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lavuzTablo1Ak"/>
        <w:tblW w:w="10602" w:type="dxa"/>
        <w:tblLook w:val="0000" w:firstRow="0" w:lastRow="0" w:firstColumn="0" w:lastColumn="0" w:noHBand="0" w:noVBand="0"/>
      </w:tblPr>
      <w:tblGrid>
        <w:gridCol w:w="1716"/>
        <w:gridCol w:w="3641"/>
        <w:gridCol w:w="5245"/>
      </w:tblGrid>
      <w:tr w:rsidR="00F01167" w:rsidRPr="00C845DE" w:rsidTr="00F60027">
        <w:trPr>
          <w:trHeight w:val="1360"/>
        </w:trPr>
        <w:tc>
          <w:tcPr>
            <w:tcW w:w="1716" w:type="dxa"/>
            <w:tcBorders>
              <w:top w:val="single" w:sz="24" w:space="0" w:color="auto"/>
              <w:left w:val="single" w:sz="24" w:space="0" w:color="auto"/>
              <w:bottom w:val="single" w:sz="18" w:space="0" w:color="auto"/>
              <w:right w:val="single" w:sz="12" w:space="0" w:color="auto"/>
            </w:tcBorders>
          </w:tcPr>
          <w:p w:rsidR="00F01167" w:rsidRPr="00D52263" w:rsidRDefault="00745F50" w:rsidP="00C845DE">
            <w:pPr>
              <w:rPr>
                <w:rFonts w:ascii="Times New Roman" w:hAnsi="Times New Roman" w:cs="Times New Roman"/>
                <w:sz w:val="24"/>
                <w:szCs w:val="24"/>
              </w:rPr>
            </w:pPr>
            <w:r>
              <w:rPr>
                <w:noProof/>
                <w:lang w:eastAsia="tr-TR"/>
              </w:rPr>
              <w:drawing>
                <wp:inline distT="0" distB="0" distL="0" distR="0" wp14:anchorId="488F5F7E" wp14:editId="5E559C61">
                  <wp:extent cx="904875" cy="828675"/>
                  <wp:effectExtent l="0" t="0" r="952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tc>
        <w:tc>
          <w:tcPr>
            <w:tcW w:w="8886" w:type="dxa"/>
            <w:gridSpan w:val="2"/>
            <w:tcBorders>
              <w:top w:val="single" w:sz="24" w:space="0" w:color="auto"/>
              <w:left w:val="single" w:sz="12" w:space="0" w:color="auto"/>
              <w:bottom w:val="single" w:sz="12" w:space="0" w:color="auto"/>
              <w:right w:val="single" w:sz="24" w:space="0" w:color="auto"/>
            </w:tcBorders>
          </w:tcPr>
          <w:p w:rsidR="0014292A" w:rsidRDefault="0014292A" w:rsidP="00F7526C">
            <w:pPr>
              <w:pStyle w:val="Default"/>
              <w:jc w:val="center"/>
              <w:rPr>
                <w:b/>
              </w:rPr>
            </w:pPr>
          </w:p>
          <w:p w:rsidR="000503F9" w:rsidRPr="00D52263" w:rsidRDefault="008971E4" w:rsidP="00F7526C">
            <w:pPr>
              <w:pStyle w:val="Default"/>
              <w:jc w:val="center"/>
              <w:rPr>
                <w:b/>
              </w:rPr>
            </w:pPr>
            <w:r w:rsidRPr="00D52263">
              <w:rPr>
                <w:b/>
              </w:rPr>
              <w:t>DİCLE ÜNİVERSİTESİ</w:t>
            </w:r>
          </w:p>
          <w:p w:rsidR="008971E4" w:rsidRPr="0015144F" w:rsidRDefault="008971E4" w:rsidP="00F7526C">
            <w:pPr>
              <w:pStyle w:val="Default"/>
              <w:jc w:val="center"/>
              <w:rPr>
                <w:b/>
              </w:rPr>
            </w:pPr>
            <w:r w:rsidRPr="0015144F">
              <w:rPr>
                <w:b/>
              </w:rPr>
              <w:t>İdari ve Mali İşler Daire Başkanlığı</w:t>
            </w:r>
          </w:p>
          <w:p w:rsidR="00F7526C" w:rsidRPr="00D52263" w:rsidRDefault="00F7526C" w:rsidP="00F7526C">
            <w:pPr>
              <w:pStyle w:val="Default"/>
              <w:jc w:val="center"/>
            </w:pPr>
          </w:p>
          <w:p w:rsidR="00F01167" w:rsidRPr="00D52263" w:rsidRDefault="008971E4" w:rsidP="00F7526C">
            <w:pPr>
              <w:jc w:val="center"/>
              <w:rPr>
                <w:rFonts w:ascii="Times New Roman" w:hAnsi="Times New Roman" w:cs="Times New Roman"/>
                <w:sz w:val="24"/>
                <w:szCs w:val="24"/>
              </w:rPr>
            </w:pPr>
            <w:r w:rsidRPr="00D52263">
              <w:rPr>
                <w:rFonts w:ascii="Times New Roman" w:hAnsi="Times New Roman" w:cs="Times New Roman"/>
                <w:b/>
                <w:bCs/>
                <w:sz w:val="24"/>
                <w:szCs w:val="24"/>
              </w:rPr>
              <w:t>ECRİMİSİL İHBARNAMESİ FORMU</w:t>
            </w:r>
          </w:p>
        </w:tc>
      </w:tr>
      <w:tr w:rsidR="005E3998" w:rsidRPr="00C845DE" w:rsidTr="00F60027">
        <w:trPr>
          <w:trHeight w:val="397"/>
        </w:trPr>
        <w:tc>
          <w:tcPr>
            <w:tcW w:w="1716" w:type="dxa"/>
            <w:vMerge w:val="restart"/>
            <w:tcBorders>
              <w:top w:val="single" w:sz="18" w:space="0" w:color="auto"/>
              <w:left w:val="single" w:sz="24" w:space="0" w:color="auto"/>
              <w:right w:val="single" w:sz="12" w:space="0" w:color="auto"/>
            </w:tcBorders>
            <w:textDirection w:val="btLr"/>
          </w:tcPr>
          <w:p w:rsidR="003B68F3" w:rsidRDefault="003B68F3" w:rsidP="003B68F3">
            <w:pPr>
              <w:ind w:left="113" w:right="113"/>
              <w:jc w:val="center"/>
              <w:rPr>
                <w:rFonts w:ascii="Times New Roman" w:hAnsi="Times New Roman" w:cs="Times New Roman"/>
                <w:b/>
                <w:sz w:val="24"/>
                <w:szCs w:val="24"/>
              </w:rPr>
            </w:pPr>
          </w:p>
          <w:p w:rsidR="00F01167" w:rsidRPr="00D52263" w:rsidRDefault="00F01167" w:rsidP="003B68F3">
            <w:pPr>
              <w:ind w:left="113" w:right="113"/>
              <w:jc w:val="center"/>
              <w:rPr>
                <w:rFonts w:ascii="Times New Roman" w:hAnsi="Times New Roman" w:cs="Times New Roman"/>
                <w:b/>
                <w:sz w:val="24"/>
                <w:szCs w:val="24"/>
              </w:rPr>
            </w:pPr>
            <w:r w:rsidRPr="00D52263">
              <w:rPr>
                <w:rFonts w:ascii="Times New Roman" w:hAnsi="Times New Roman" w:cs="Times New Roman"/>
                <w:b/>
                <w:sz w:val="24"/>
                <w:szCs w:val="24"/>
              </w:rPr>
              <w:t>Fuzuli Şagilin</w:t>
            </w:r>
          </w:p>
        </w:tc>
        <w:tc>
          <w:tcPr>
            <w:tcW w:w="3641" w:type="dxa"/>
            <w:tcBorders>
              <w:top w:val="single" w:sz="18" w:space="0" w:color="auto"/>
              <w:left w:val="single" w:sz="12" w:space="0" w:color="auto"/>
              <w:bottom w:val="single" w:sz="12" w:space="0" w:color="auto"/>
              <w:right w:val="single" w:sz="12" w:space="0" w:color="auto"/>
            </w:tcBorders>
          </w:tcPr>
          <w:p w:rsidR="00F01167" w:rsidRPr="00D52263" w:rsidRDefault="0014292A" w:rsidP="00F01167">
            <w:pPr>
              <w:rPr>
                <w:rFonts w:ascii="Times New Roman" w:hAnsi="Times New Roman" w:cs="Times New Roman"/>
                <w:b/>
                <w:sz w:val="24"/>
                <w:szCs w:val="24"/>
              </w:rPr>
            </w:pPr>
            <w:r>
              <w:rPr>
                <w:rFonts w:ascii="Times New Roman" w:hAnsi="Times New Roman" w:cs="Times New Roman"/>
                <w:b/>
                <w:sz w:val="24"/>
                <w:szCs w:val="24"/>
              </w:rPr>
              <w:t>Adı, Soyadı veya Ü</w:t>
            </w:r>
            <w:r w:rsidR="00F01167" w:rsidRPr="00D52263">
              <w:rPr>
                <w:rFonts w:ascii="Times New Roman" w:hAnsi="Times New Roman" w:cs="Times New Roman"/>
                <w:b/>
                <w:sz w:val="24"/>
                <w:szCs w:val="24"/>
              </w:rPr>
              <w:t>nvanı</w:t>
            </w:r>
          </w:p>
        </w:tc>
        <w:tc>
          <w:tcPr>
            <w:tcW w:w="5245" w:type="dxa"/>
            <w:tcBorders>
              <w:top w:val="single" w:sz="18" w:space="0" w:color="auto"/>
              <w:left w:val="single" w:sz="12" w:space="0" w:color="auto"/>
              <w:bottom w:val="single" w:sz="12" w:space="0" w:color="auto"/>
              <w:right w:val="single" w:sz="24" w:space="0" w:color="auto"/>
            </w:tcBorders>
          </w:tcPr>
          <w:p w:rsidR="00F01167" w:rsidRPr="00D52263" w:rsidRDefault="00F01167" w:rsidP="00F2131F">
            <w:pPr>
              <w:rPr>
                <w:rFonts w:ascii="Times New Roman" w:hAnsi="Times New Roman" w:cs="Times New Roman"/>
                <w:sz w:val="24"/>
                <w:szCs w:val="24"/>
              </w:rPr>
            </w:pPr>
          </w:p>
        </w:tc>
      </w:tr>
      <w:tr w:rsidR="005E3998" w:rsidRPr="00C845DE" w:rsidTr="00F60027">
        <w:trPr>
          <w:trHeight w:val="402"/>
        </w:trPr>
        <w:tc>
          <w:tcPr>
            <w:tcW w:w="1716" w:type="dxa"/>
            <w:vMerge/>
            <w:tcBorders>
              <w:left w:val="single" w:sz="24" w:space="0" w:color="auto"/>
              <w:right w:val="single" w:sz="12" w:space="0" w:color="auto"/>
            </w:tcBorders>
          </w:tcPr>
          <w:p w:rsidR="00F01167" w:rsidRPr="00D52263" w:rsidRDefault="00F01167" w:rsidP="00C845DE">
            <w:pPr>
              <w:rPr>
                <w:rFonts w:ascii="Times New Roman" w:hAnsi="Times New Roman" w:cs="Times New Roman"/>
                <w:sz w:val="24"/>
                <w:szCs w:val="24"/>
              </w:rPr>
            </w:pPr>
          </w:p>
        </w:tc>
        <w:tc>
          <w:tcPr>
            <w:tcW w:w="3641" w:type="dxa"/>
            <w:tcBorders>
              <w:top w:val="single" w:sz="12" w:space="0" w:color="auto"/>
              <w:left w:val="single" w:sz="12" w:space="0" w:color="auto"/>
              <w:bottom w:val="single" w:sz="12" w:space="0" w:color="auto"/>
              <w:right w:val="single" w:sz="12" w:space="0" w:color="auto"/>
            </w:tcBorders>
          </w:tcPr>
          <w:p w:rsidR="00F01167" w:rsidRPr="00D52263" w:rsidRDefault="00F01167">
            <w:pPr>
              <w:rPr>
                <w:rFonts w:ascii="Times New Roman" w:hAnsi="Times New Roman" w:cs="Times New Roman"/>
                <w:b/>
                <w:sz w:val="24"/>
                <w:szCs w:val="24"/>
              </w:rPr>
            </w:pPr>
            <w:r w:rsidRPr="00D52263">
              <w:rPr>
                <w:rFonts w:ascii="Times New Roman" w:hAnsi="Times New Roman" w:cs="Times New Roman"/>
                <w:b/>
                <w:sz w:val="24"/>
                <w:szCs w:val="24"/>
              </w:rPr>
              <w:t>T.C. Kimlik No/Vergi Kimlik No</w:t>
            </w:r>
          </w:p>
        </w:tc>
        <w:tc>
          <w:tcPr>
            <w:tcW w:w="5245" w:type="dxa"/>
            <w:tcBorders>
              <w:top w:val="single" w:sz="12" w:space="0" w:color="auto"/>
              <w:left w:val="single" w:sz="12" w:space="0" w:color="auto"/>
              <w:bottom w:val="single" w:sz="12" w:space="0" w:color="auto"/>
              <w:right w:val="single" w:sz="24" w:space="0" w:color="auto"/>
            </w:tcBorders>
          </w:tcPr>
          <w:p w:rsidR="00F01167" w:rsidRPr="00D52263" w:rsidRDefault="00F01167" w:rsidP="00D52263">
            <w:pPr>
              <w:rPr>
                <w:rFonts w:ascii="Times New Roman" w:hAnsi="Times New Roman" w:cs="Times New Roman"/>
                <w:sz w:val="24"/>
                <w:szCs w:val="24"/>
              </w:rPr>
            </w:pPr>
          </w:p>
        </w:tc>
      </w:tr>
      <w:tr w:rsidR="005E3998" w:rsidRPr="00C845DE" w:rsidTr="00F60027">
        <w:trPr>
          <w:trHeight w:val="666"/>
        </w:trPr>
        <w:tc>
          <w:tcPr>
            <w:tcW w:w="1716" w:type="dxa"/>
            <w:vMerge/>
            <w:tcBorders>
              <w:left w:val="single" w:sz="24" w:space="0" w:color="auto"/>
              <w:bottom w:val="single" w:sz="12" w:space="0" w:color="auto"/>
              <w:right w:val="single" w:sz="12" w:space="0" w:color="auto"/>
            </w:tcBorders>
          </w:tcPr>
          <w:p w:rsidR="00F01167" w:rsidRPr="00D52263" w:rsidRDefault="00F01167" w:rsidP="00C845DE">
            <w:pPr>
              <w:rPr>
                <w:rFonts w:ascii="Times New Roman" w:hAnsi="Times New Roman" w:cs="Times New Roman"/>
                <w:sz w:val="24"/>
                <w:szCs w:val="24"/>
              </w:rPr>
            </w:pPr>
          </w:p>
        </w:tc>
        <w:tc>
          <w:tcPr>
            <w:tcW w:w="3641" w:type="dxa"/>
            <w:tcBorders>
              <w:top w:val="single" w:sz="12" w:space="0" w:color="auto"/>
              <w:left w:val="single" w:sz="12" w:space="0" w:color="auto"/>
              <w:bottom w:val="single" w:sz="12" w:space="0" w:color="auto"/>
              <w:right w:val="single" w:sz="12" w:space="0" w:color="auto"/>
            </w:tcBorders>
          </w:tcPr>
          <w:p w:rsidR="005E3998" w:rsidRDefault="005E3998">
            <w:pPr>
              <w:rPr>
                <w:rFonts w:ascii="Times New Roman" w:hAnsi="Times New Roman" w:cs="Times New Roman"/>
                <w:b/>
                <w:sz w:val="24"/>
                <w:szCs w:val="24"/>
              </w:rPr>
            </w:pPr>
          </w:p>
          <w:p w:rsidR="00F01167" w:rsidRPr="00D52263" w:rsidRDefault="00F01167" w:rsidP="003B68F3">
            <w:pPr>
              <w:rPr>
                <w:rFonts w:ascii="Times New Roman" w:hAnsi="Times New Roman" w:cs="Times New Roman"/>
                <w:b/>
                <w:sz w:val="24"/>
                <w:szCs w:val="24"/>
              </w:rPr>
            </w:pPr>
            <w:r w:rsidRPr="00D52263">
              <w:rPr>
                <w:rFonts w:ascii="Times New Roman" w:hAnsi="Times New Roman" w:cs="Times New Roman"/>
                <w:b/>
                <w:sz w:val="24"/>
                <w:szCs w:val="24"/>
              </w:rPr>
              <w:t>Adresi</w:t>
            </w:r>
          </w:p>
        </w:tc>
        <w:tc>
          <w:tcPr>
            <w:tcW w:w="5245" w:type="dxa"/>
            <w:tcBorders>
              <w:top w:val="single" w:sz="12" w:space="0" w:color="auto"/>
              <w:left w:val="single" w:sz="12" w:space="0" w:color="auto"/>
              <w:right w:val="single" w:sz="24" w:space="0" w:color="auto"/>
            </w:tcBorders>
          </w:tcPr>
          <w:p w:rsidR="00F01167" w:rsidRPr="00D52263" w:rsidRDefault="00F01167" w:rsidP="00926CB8">
            <w:pPr>
              <w:rPr>
                <w:rFonts w:ascii="Times New Roman" w:hAnsi="Times New Roman" w:cs="Times New Roman"/>
                <w:sz w:val="24"/>
                <w:szCs w:val="24"/>
              </w:rPr>
            </w:pPr>
          </w:p>
        </w:tc>
      </w:tr>
      <w:tr w:rsidR="00D544AA" w:rsidRPr="00C845DE" w:rsidTr="00D544AA">
        <w:trPr>
          <w:trHeight w:val="372"/>
        </w:trPr>
        <w:tc>
          <w:tcPr>
            <w:tcW w:w="5357" w:type="dxa"/>
            <w:gridSpan w:val="2"/>
            <w:tcBorders>
              <w:left w:val="single" w:sz="24" w:space="0" w:color="auto"/>
              <w:bottom w:val="single" w:sz="12" w:space="0" w:color="auto"/>
              <w:right w:val="single" w:sz="12" w:space="0" w:color="auto"/>
            </w:tcBorders>
          </w:tcPr>
          <w:p w:rsidR="00D544AA" w:rsidRPr="00D52263" w:rsidRDefault="00D544AA" w:rsidP="00E14F08">
            <w:pPr>
              <w:tabs>
                <w:tab w:val="left" w:pos="1440"/>
              </w:tabs>
              <w:rPr>
                <w:rFonts w:ascii="Times New Roman" w:hAnsi="Times New Roman" w:cs="Times New Roman"/>
                <w:sz w:val="24"/>
                <w:szCs w:val="24"/>
              </w:rPr>
            </w:pPr>
            <w:r w:rsidRPr="00D52263">
              <w:rPr>
                <w:rFonts w:ascii="Times New Roman" w:hAnsi="Times New Roman" w:cs="Times New Roman"/>
                <w:sz w:val="24"/>
                <w:szCs w:val="24"/>
              </w:rPr>
              <w:t>İşgal veya Tasarrufun Başladığı Tarih</w:t>
            </w:r>
          </w:p>
        </w:tc>
        <w:tc>
          <w:tcPr>
            <w:tcW w:w="5245" w:type="dxa"/>
            <w:vMerge w:val="restart"/>
            <w:tcBorders>
              <w:top w:val="single" w:sz="12" w:space="0" w:color="auto"/>
              <w:left w:val="single" w:sz="12" w:space="0" w:color="auto"/>
              <w:right w:val="single" w:sz="24" w:space="0" w:color="auto"/>
            </w:tcBorders>
            <w:vAlign w:val="center"/>
          </w:tcPr>
          <w:p w:rsidR="00D544AA" w:rsidRPr="00D52263" w:rsidRDefault="00D544AA" w:rsidP="00926CB8">
            <w:pPr>
              <w:rPr>
                <w:rFonts w:ascii="Times New Roman" w:hAnsi="Times New Roman" w:cs="Times New Roman"/>
                <w:sz w:val="24"/>
                <w:szCs w:val="24"/>
              </w:rPr>
            </w:pPr>
          </w:p>
        </w:tc>
      </w:tr>
      <w:tr w:rsidR="00D544AA" w:rsidRPr="00C845DE" w:rsidTr="0033186B">
        <w:trPr>
          <w:trHeight w:val="338"/>
        </w:trPr>
        <w:tc>
          <w:tcPr>
            <w:tcW w:w="5357" w:type="dxa"/>
            <w:gridSpan w:val="2"/>
            <w:tcBorders>
              <w:top w:val="single" w:sz="12" w:space="0" w:color="auto"/>
              <w:left w:val="single" w:sz="24" w:space="0" w:color="auto"/>
              <w:bottom w:val="single" w:sz="12" w:space="0" w:color="auto"/>
              <w:right w:val="single" w:sz="12" w:space="0" w:color="auto"/>
            </w:tcBorders>
          </w:tcPr>
          <w:p w:rsidR="00D544AA" w:rsidRPr="00D52263" w:rsidRDefault="00D544AA" w:rsidP="00C845DE">
            <w:pPr>
              <w:rPr>
                <w:rFonts w:ascii="Times New Roman" w:hAnsi="Times New Roman" w:cs="Times New Roman"/>
                <w:sz w:val="24"/>
                <w:szCs w:val="24"/>
              </w:rPr>
            </w:pPr>
            <w:r w:rsidRPr="00D52263">
              <w:rPr>
                <w:rFonts w:ascii="Times New Roman" w:hAnsi="Times New Roman" w:cs="Times New Roman"/>
                <w:sz w:val="24"/>
                <w:szCs w:val="24"/>
              </w:rPr>
              <w:t>İşgal ve Tasarrufun Sona Erdiği Tarih</w:t>
            </w:r>
          </w:p>
        </w:tc>
        <w:tc>
          <w:tcPr>
            <w:tcW w:w="5245" w:type="dxa"/>
            <w:vMerge/>
            <w:tcBorders>
              <w:left w:val="single" w:sz="12" w:space="0" w:color="auto"/>
              <w:bottom w:val="single" w:sz="12" w:space="0" w:color="auto"/>
              <w:right w:val="single" w:sz="24" w:space="0" w:color="auto"/>
            </w:tcBorders>
          </w:tcPr>
          <w:p w:rsidR="00D544AA" w:rsidRPr="00D52263" w:rsidRDefault="00D544AA">
            <w:pPr>
              <w:rPr>
                <w:rFonts w:ascii="Times New Roman" w:hAnsi="Times New Roman" w:cs="Times New Roman"/>
                <w:sz w:val="24"/>
                <w:szCs w:val="24"/>
              </w:rPr>
            </w:pPr>
          </w:p>
        </w:tc>
      </w:tr>
      <w:tr w:rsidR="00F01167" w:rsidRPr="00C845DE" w:rsidTr="00F60027">
        <w:trPr>
          <w:trHeight w:val="374"/>
        </w:trPr>
        <w:tc>
          <w:tcPr>
            <w:tcW w:w="5357" w:type="dxa"/>
            <w:gridSpan w:val="2"/>
            <w:tcBorders>
              <w:top w:val="single" w:sz="12" w:space="0" w:color="auto"/>
              <w:left w:val="single" w:sz="24" w:space="0" w:color="auto"/>
              <w:bottom w:val="single" w:sz="12" w:space="0" w:color="auto"/>
              <w:right w:val="single" w:sz="12" w:space="0" w:color="auto"/>
            </w:tcBorders>
          </w:tcPr>
          <w:p w:rsidR="00F01167" w:rsidRPr="00D52263" w:rsidRDefault="00E14F08" w:rsidP="00C845DE">
            <w:pPr>
              <w:tabs>
                <w:tab w:val="left" w:pos="1515"/>
              </w:tabs>
              <w:rPr>
                <w:rFonts w:ascii="Times New Roman" w:hAnsi="Times New Roman" w:cs="Times New Roman"/>
                <w:sz w:val="24"/>
                <w:szCs w:val="24"/>
              </w:rPr>
            </w:pPr>
            <w:r w:rsidRPr="00D52263">
              <w:rPr>
                <w:rFonts w:ascii="Times New Roman" w:hAnsi="Times New Roman" w:cs="Times New Roman"/>
                <w:sz w:val="24"/>
                <w:szCs w:val="24"/>
              </w:rPr>
              <w:t>Toplam İşgal veya Tasarrufun S</w:t>
            </w:r>
            <w:r w:rsidR="00F01167" w:rsidRPr="00D52263">
              <w:rPr>
                <w:rFonts w:ascii="Times New Roman" w:hAnsi="Times New Roman" w:cs="Times New Roman"/>
                <w:sz w:val="24"/>
                <w:szCs w:val="24"/>
              </w:rPr>
              <w:t>üresi</w:t>
            </w:r>
          </w:p>
        </w:tc>
        <w:tc>
          <w:tcPr>
            <w:tcW w:w="5245" w:type="dxa"/>
            <w:tcBorders>
              <w:top w:val="single" w:sz="12" w:space="0" w:color="auto"/>
              <w:left w:val="single" w:sz="12" w:space="0" w:color="auto"/>
              <w:bottom w:val="single" w:sz="12" w:space="0" w:color="auto"/>
              <w:right w:val="single" w:sz="24" w:space="0" w:color="auto"/>
            </w:tcBorders>
          </w:tcPr>
          <w:p w:rsidR="00F01167" w:rsidRPr="00D52263" w:rsidRDefault="00F01167" w:rsidP="00893305">
            <w:pPr>
              <w:rPr>
                <w:rFonts w:ascii="Times New Roman" w:hAnsi="Times New Roman" w:cs="Times New Roman"/>
                <w:sz w:val="24"/>
                <w:szCs w:val="24"/>
              </w:rPr>
            </w:pPr>
          </w:p>
        </w:tc>
      </w:tr>
      <w:tr w:rsidR="00F01167" w:rsidRPr="00C845DE" w:rsidTr="00F60027">
        <w:trPr>
          <w:trHeight w:val="354"/>
        </w:trPr>
        <w:tc>
          <w:tcPr>
            <w:tcW w:w="5357" w:type="dxa"/>
            <w:gridSpan w:val="2"/>
            <w:tcBorders>
              <w:top w:val="single" w:sz="12" w:space="0" w:color="auto"/>
              <w:left w:val="single" w:sz="24" w:space="0" w:color="auto"/>
              <w:bottom w:val="single" w:sz="12" w:space="0" w:color="auto"/>
              <w:right w:val="single" w:sz="12" w:space="0" w:color="auto"/>
            </w:tcBorders>
          </w:tcPr>
          <w:p w:rsidR="00F01167" w:rsidRPr="00D52263" w:rsidRDefault="00421034" w:rsidP="00C845DE">
            <w:pPr>
              <w:rPr>
                <w:rFonts w:ascii="Times New Roman" w:hAnsi="Times New Roman" w:cs="Times New Roman"/>
                <w:sz w:val="24"/>
                <w:szCs w:val="24"/>
              </w:rPr>
            </w:pPr>
            <w:r w:rsidRPr="00D52263">
              <w:rPr>
                <w:rFonts w:ascii="Times New Roman" w:hAnsi="Times New Roman" w:cs="Times New Roman"/>
                <w:sz w:val="24"/>
                <w:szCs w:val="24"/>
              </w:rPr>
              <w:t>Tespit ve Takdir Edilen Ecrimisil Tutarı</w:t>
            </w:r>
          </w:p>
        </w:tc>
        <w:tc>
          <w:tcPr>
            <w:tcW w:w="5245" w:type="dxa"/>
            <w:tcBorders>
              <w:top w:val="single" w:sz="12" w:space="0" w:color="auto"/>
              <w:left w:val="single" w:sz="12" w:space="0" w:color="auto"/>
              <w:right w:val="single" w:sz="24" w:space="0" w:color="auto"/>
            </w:tcBorders>
          </w:tcPr>
          <w:p w:rsidR="00F01167" w:rsidRPr="00D52263" w:rsidRDefault="00F01167" w:rsidP="002D0E8B">
            <w:pPr>
              <w:rPr>
                <w:rFonts w:ascii="Times New Roman" w:hAnsi="Times New Roman" w:cs="Times New Roman"/>
                <w:sz w:val="24"/>
                <w:szCs w:val="24"/>
              </w:rPr>
            </w:pPr>
          </w:p>
        </w:tc>
      </w:tr>
      <w:tr w:rsidR="00F01167" w:rsidRPr="00C845DE" w:rsidTr="00F60027">
        <w:trPr>
          <w:trHeight w:val="282"/>
        </w:trPr>
        <w:tc>
          <w:tcPr>
            <w:tcW w:w="10602" w:type="dxa"/>
            <w:gridSpan w:val="3"/>
            <w:tcBorders>
              <w:top w:val="single" w:sz="12" w:space="0" w:color="auto"/>
              <w:left w:val="single" w:sz="24" w:space="0" w:color="auto"/>
              <w:bottom w:val="single" w:sz="12" w:space="0" w:color="auto"/>
              <w:right w:val="single" w:sz="24" w:space="0" w:color="auto"/>
            </w:tcBorders>
          </w:tcPr>
          <w:p w:rsidR="00F01167" w:rsidRPr="00D52263" w:rsidRDefault="00F01167" w:rsidP="00C845DE">
            <w:pPr>
              <w:rPr>
                <w:rFonts w:ascii="Times New Roman" w:hAnsi="Times New Roman" w:cs="Times New Roman"/>
                <w:sz w:val="24"/>
                <w:szCs w:val="24"/>
              </w:rPr>
            </w:pPr>
          </w:p>
        </w:tc>
      </w:tr>
      <w:tr w:rsidR="00F01167" w:rsidRPr="00C845DE" w:rsidTr="00F60027">
        <w:trPr>
          <w:trHeight w:val="346"/>
        </w:trPr>
        <w:tc>
          <w:tcPr>
            <w:tcW w:w="10602" w:type="dxa"/>
            <w:gridSpan w:val="3"/>
            <w:tcBorders>
              <w:top w:val="single" w:sz="12" w:space="0" w:color="auto"/>
              <w:left w:val="single" w:sz="24" w:space="0" w:color="auto"/>
              <w:bottom w:val="single" w:sz="12" w:space="0" w:color="auto"/>
              <w:right w:val="single" w:sz="24" w:space="0" w:color="auto"/>
            </w:tcBorders>
          </w:tcPr>
          <w:p w:rsidR="00F01167" w:rsidRPr="00D52263" w:rsidRDefault="00F01167" w:rsidP="00F7526C">
            <w:pPr>
              <w:jc w:val="center"/>
              <w:rPr>
                <w:rFonts w:ascii="Times New Roman" w:hAnsi="Times New Roman" w:cs="Times New Roman"/>
                <w:b/>
                <w:sz w:val="24"/>
                <w:szCs w:val="24"/>
              </w:rPr>
            </w:pPr>
            <w:r w:rsidRPr="00D52263">
              <w:rPr>
                <w:rFonts w:ascii="Times New Roman" w:hAnsi="Times New Roman" w:cs="Times New Roman"/>
                <w:b/>
                <w:sz w:val="24"/>
                <w:szCs w:val="24"/>
              </w:rPr>
              <w:t>TARHİYATI GEREKTİREN NEDENLER</w:t>
            </w:r>
          </w:p>
        </w:tc>
      </w:tr>
      <w:tr w:rsidR="00F01167" w:rsidRPr="00C845DE" w:rsidTr="00F60027">
        <w:trPr>
          <w:trHeight w:val="2101"/>
        </w:trPr>
        <w:tc>
          <w:tcPr>
            <w:tcW w:w="10602" w:type="dxa"/>
            <w:gridSpan w:val="3"/>
            <w:tcBorders>
              <w:top w:val="single" w:sz="12" w:space="0" w:color="auto"/>
              <w:left w:val="single" w:sz="24" w:space="0" w:color="auto"/>
              <w:bottom w:val="single" w:sz="12" w:space="0" w:color="auto"/>
              <w:right w:val="single" w:sz="24" w:space="0" w:color="auto"/>
            </w:tcBorders>
          </w:tcPr>
          <w:p w:rsidR="00B7722E" w:rsidRPr="00D52263" w:rsidRDefault="00B7722E" w:rsidP="006603DE">
            <w:pPr>
              <w:jc w:val="both"/>
              <w:rPr>
                <w:rFonts w:ascii="Times New Roman" w:hAnsi="Times New Roman" w:cs="Times New Roman"/>
                <w:sz w:val="24"/>
                <w:szCs w:val="24"/>
              </w:rPr>
            </w:pPr>
          </w:p>
          <w:p w:rsidR="00720203" w:rsidRPr="00553F53" w:rsidRDefault="00720203" w:rsidP="002D0E8B">
            <w:pPr>
              <w:jc w:val="both"/>
              <w:rPr>
                <w:rFonts w:ascii="Times New Roman" w:hAnsi="Times New Roman" w:cs="Times New Roman"/>
                <w:sz w:val="24"/>
                <w:szCs w:val="24"/>
              </w:rPr>
            </w:pPr>
          </w:p>
        </w:tc>
      </w:tr>
      <w:tr w:rsidR="00F01167" w:rsidRPr="00C845DE" w:rsidTr="00F60027">
        <w:trPr>
          <w:trHeight w:val="6657"/>
        </w:trPr>
        <w:tc>
          <w:tcPr>
            <w:tcW w:w="10602" w:type="dxa"/>
            <w:gridSpan w:val="3"/>
            <w:tcBorders>
              <w:top w:val="single" w:sz="12" w:space="0" w:color="auto"/>
              <w:left w:val="single" w:sz="24" w:space="0" w:color="auto"/>
              <w:bottom w:val="single" w:sz="24" w:space="0" w:color="auto"/>
              <w:right w:val="single" w:sz="24" w:space="0" w:color="auto"/>
            </w:tcBorders>
          </w:tcPr>
          <w:p w:rsidR="00B7722E" w:rsidRDefault="00F7526C" w:rsidP="008F7696">
            <w:pPr>
              <w:pStyle w:val="Default"/>
              <w:jc w:val="center"/>
              <w:rPr>
                <w:b/>
              </w:rPr>
            </w:pPr>
            <w:r w:rsidRPr="00F7526C">
              <w:rPr>
                <w:b/>
              </w:rPr>
              <w:t xml:space="preserve">                                      </w:t>
            </w:r>
            <w:r w:rsidR="008F7696">
              <w:rPr>
                <w:b/>
              </w:rPr>
              <w:t xml:space="preserve">  </w:t>
            </w:r>
          </w:p>
          <w:p w:rsidR="00F7526C" w:rsidRDefault="008F7696" w:rsidP="008F7696">
            <w:pPr>
              <w:pStyle w:val="Default"/>
              <w:jc w:val="center"/>
              <w:rPr>
                <w:b/>
              </w:rPr>
            </w:pPr>
            <w:r>
              <w:rPr>
                <w:b/>
              </w:rPr>
              <w:t xml:space="preserve">                                 </w:t>
            </w:r>
          </w:p>
          <w:p w:rsidR="00596043" w:rsidRPr="00F7526C" w:rsidRDefault="00F7526C" w:rsidP="00F7526C">
            <w:pPr>
              <w:pStyle w:val="Default"/>
              <w:jc w:val="center"/>
              <w:rPr>
                <w:b/>
              </w:rPr>
            </w:pPr>
            <w:r>
              <w:rPr>
                <w:b/>
              </w:rPr>
              <w:t xml:space="preserve">                                                                                         </w:t>
            </w:r>
            <w:r w:rsidRPr="00F7526C">
              <w:rPr>
                <w:b/>
              </w:rPr>
              <w:t xml:space="preserve">        </w:t>
            </w:r>
            <w:r>
              <w:rPr>
                <w:b/>
              </w:rPr>
              <w:t xml:space="preserve">     </w:t>
            </w:r>
            <w:r w:rsidRPr="00F7526C">
              <w:rPr>
                <w:b/>
              </w:rPr>
              <w:t xml:space="preserve"> UYGUNDUR</w:t>
            </w:r>
          </w:p>
          <w:p w:rsidR="00F7526C" w:rsidRDefault="00596043" w:rsidP="00E20C43">
            <w:pPr>
              <w:pStyle w:val="Default"/>
              <w:jc w:val="center"/>
            </w:pPr>
            <w:r>
              <w:t xml:space="preserve">                                                                                           </w:t>
            </w:r>
            <w:r w:rsidR="00F7526C">
              <w:t xml:space="preserve">              </w:t>
            </w:r>
            <w:r>
              <w:t xml:space="preserve">                                                                                        </w:t>
            </w:r>
          </w:p>
          <w:p w:rsidR="009162AD" w:rsidRPr="00843ADF" w:rsidRDefault="00F7526C" w:rsidP="00B31CAD">
            <w:pPr>
              <w:tabs>
                <w:tab w:val="left" w:pos="9214"/>
              </w:tabs>
              <w:ind w:right="-1276"/>
              <w:jc w:val="center"/>
              <w:rPr>
                <w:rFonts w:ascii="Times New Roman" w:hAnsi="Times New Roman" w:cs="Times New Roman"/>
              </w:rPr>
            </w:pPr>
            <w:r>
              <w:rPr>
                <w:rFonts w:ascii="Times New Roman" w:hAnsi="Times New Roman" w:cs="Times New Roman"/>
              </w:rPr>
              <w:t xml:space="preserve">                                                                                       </w:t>
            </w:r>
            <w:r w:rsidR="00596043">
              <w:rPr>
                <w:rFonts w:ascii="Times New Roman" w:hAnsi="Times New Roman" w:cs="Times New Roman"/>
              </w:rPr>
              <w:t xml:space="preserve">  </w:t>
            </w:r>
          </w:p>
          <w:p w:rsidR="00596043" w:rsidRPr="00843ADF" w:rsidRDefault="00596043" w:rsidP="00596043">
            <w:pPr>
              <w:tabs>
                <w:tab w:val="left" w:pos="9214"/>
              </w:tabs>
              <w:ind w:right="-1276"/>
              <w:jc w:val="center"/>
              <w:rPr>
                <w:rFonts w:ascii="Times New Roman" w:hAnsi="Times New Roman" w:cs="Times New Roman"/>
              </w:rPr>
            </w:pPr>
            <w:r>
              <w:rPr>
                <w:rFonts w:ascii="Times New Roman" w:hAnsi="Times New Roman" w:cs="Times New Roman"/>
              </w:rPr>
              <w:t xml:space="preserve">                                                                                         </w:t>
            </w:r>
          </w:p>
          <w:p w:rsidR="00333D4D" w:rsidRDefault="0009247D" w:rsidP="00C845DE">
            <w:pPr>
              <w:rPr>
                <w:rFonts w:ascii="Times New Roman" w:hAnsi="Times New Roman" w:cs="Times New Roman"/>
                <w:sz w:val="24"/>
                <w:szCs w:val="24"/>
              </w:rPr>
            </w:pPr>
            <w:r>
              <w:rPr>
                <w:rFonts w:ascii="Times New Roman" w:hAnsi="Times New Roman" w:cs="Times New Roman"/>
                <w:sz w:val="24"/>
                <w:szCs w:val="24"/>
              </w:rPr>
              <w:t xml:space="preserve">              </w:t>
            </w:r>
          </w:p>
          <w:p w:rsidR="004974EE" w:rsidRPr="00720203" w:rsidRDefault="0009247D" w:rsidP="00C845DE">
            <w:pPr>
              <w:rPr>
                <w:rFonts w:ascii="Times New Roman" w:hAnsi="Times New Roman" w:cs="Times New Roman"/>
                <w:sz w:val="24"/>
                <w:szCs w:val="24"/>
              </w:rPr>
            </w:pPr>
            <w:r>
              <w:rPr>
                <w:rFonts w:ascii="Times New Roman" w:hAnsi="Times New Roman" w:cs="Times New Roman"/>
                <w:sz w:val="24"/>
                <w:szCs w:val="24"/>
              </w:rPr>
              <w:t xml:space="preserve">                      </w:t>
            </w:r>
          </w:p>
          <w:p w:rsidR="00F01167" w:rsidRPr="00596043" w:rsidRDefault="00F01167" w:rsidP="00596043">
            <w:pPr>
              <w:jc w:val="both"/>
              <w:rPr>
                <w:rFonts w:ascii="Times New Roman" w:hAnsi="Times New Roman" w:cs="Times New Roman"/>
                <w:sz w:val="20"/>
                <w:szCs w:val="20"/>
              </w:rPr>
            </w:pPr>
            <w:r w:rsidRPr="00596043">
              <w:rPr>
                <w:rFonts w:ascii="Times New Roman" w:hAnsi="Times New Roman" w:cs="Times New Roman"/>
                <w:sz w:val="20"/>
                <w:szCs w:val="20"/>
              </w:rPr>
              <w:t xml:space="preserve">Bu ihbarname iki örnek olarak düzenlenir. Biri dosyasında saklanır, diğeri Fuzuli şagile verilir. </w:t>
            </w:r>
          </w:p>
          <w:p w:rsidR="00F01167" w:rsidRPr="00596043" w:rsidRDefault="00F01167" w:rsidP="00596043">
            <w:pPr>
              <w:jc w:val="both"/>
              <w:rPr>
                <w:rFonts w:ascii="Times New Roman" w:hAnsi="Times New Roman" w:cs="Times New Roman"/>
                <w:sz w:val="20"/>
                <w:szCs w:val="20"/>
              </w:rPr>
            </w:pPr>
            <w:r w:rsidRPr="00596043">
              <w:rPr>
                <w:rFonts w:ascii="Times New Roman" w:hAnsi="Times New Roman" w:cs="Times New Roman"/>
                <w:sz w:val="20"/>
                <w:szCs w:val="20"/>
              </w:rPr>
              <w:t>AÇIKLAMALAR</w:t>
            </w:r>
          </w:p>
          <w:p w:rsidR="00F01167" w:rsidRPr="00596043" w:rsidRDefault="00F01167" w:rsidP="00596043">
            <w:pPr>
              <w:jc w:val="both"/>
              <w:rPr>
                <w:rFonts w:ascii="Times New Roman" w:hAnsi="Times New Roman" w:cs="Times New Roman"/>
                <w:sz w:val="20"/>
                <w:szCs w:val="20"/>
              </w:rPr>
            </w:pPr>
            <w:r w:rsidRPr="00596043">
              <w:rPr>
                <w:rFonts w:ascii="Times New Roman" w:hAnsi="Times New Roman" w:cs="Times New Roman"/>
                <w:sz w:val="20"/>
                <w:szCs w:val="20"/>
              </w:rPr>
              <w:t xml:space="preserve">1-Bu ihbarnamede belirtilen ecrimisil ihbarnamenin tebliğ tarihinden itibaren </w:t>
            </w:r>
            <w:r w:rsidR="00333D4D">
              <w:rPr>
                <w:rFonts w:ascii="Times New Roman" w:hAnsi="Times New Roman" w:cs="Times New Roman"/>
                <w:sz w:val="20"/>
                <w:szCs w:val="20"/>
              </w:rPr>
              <w:t xml:space="preserve">otuz </w:t>
            </w:r>
            <w:r w:rsidRPr="00596043">
              <w:rPr>
                <w:rFonts w:ascii="Times New Roman" w:hAnsi="Times New Roman" w:cs="Times New Roman"/>
                <w:sz w:val="20"/>
                <w:szCs w:val="20"/>
              </w:rPr>
              <w:t>gün içinde Dicle Üniversitesi Strateji Geliştirme Daire Başkanlığı'na ödenir.</w:t>
            </w:r>
          </w:p>
          <w:p w:rsidR="00F01167" w:rsidRPr="00596043" w:rsidRDefault="00F01167" w:rsidP="00596043">
            <w:pPr>
              <w:jc w:val="both"/>
              <w:rPr>
                <w:rFonts w:ascii="Times New Roman" w:hAnsi="Times New Roman" w:cs="Times New Roman"/>
                <w:sz w:val="20"/>
                <w:szCs w:val="20"/>
              </w:rPr>
            </w:pPr>
            <w:r w:rsidRPr="00596043">
              <w:rPr>
                <w:rFonts w:ascii="Times New Roman" w:hAnsi="Times New Roman" w:cs="Times New Roman"/>
                <w:sz w:val="20"/>
                <w:szCs w:val="20"/>
              </w:rPr>
              <w:t xml:space="preserve">2-Ecrimisil işlemine karşı, ihbarnamenin tebliğ tarihinden itibaren 30 gün içinde ilgili Üniversite'ye dilekçe ile müracaat edilerek düzeltme talebinde bulunulabilir. </w:t>
            </w:r>
          </w:p>
          <w:p w:rsidR="00F01167" w:rsidRPr="00596043" w:rsidRDefault="00F01167" w:rsidP="00596043">
            <w:pPr>
              <w:jc w:val="both"/>
              <w:rPr>
                <w:rFonts w:ascii="Times New Roman" w:hAnsi="Times New Roman" w:cs="Times New Roman"/>
                <w:sz w:val="20"/>
                <w:szCs w:val="20"/>
              </w:rPr>
            </w:pPr>
            <w:r w:rsidRPr="00596043">
              <w:rPr>
                <w:rFonts w:ascii="Times New Roman" w:hAnsi="Times New Roman" w:cs="Times New Roman"/>
                <w:sz w:val="20"/>
                <w:szCs w:val="20"/>
              </w:rPr>
              <w:t>3-Düzeltme talebi, talep tarihinden itibaren en geç otuz gün içinde bu amaçla oluşturulacak komisyonlarca karara bağlanır ve sonucu karar tarihinden itibaren en geç on beş gün içinde düzenlenecek Ecrimisil Düzeltme İhbarnamesi ile ilgilisine tebliğ edilir.</w:t>
            </w:r>
          </w:p>
          <w:p w:rsidR="00F01167" w:rsidRPr="00596043" w:rsidRDefault="00333D4D" w:rsidP="00596043">
            <w:pPr>
              <w:jc w:val="both"/>
              <w:rPr>
                <w:rFonts w:ascii="Times New Roman" w:hAnsi="Times New Roman" w:cs="Times New Roman"/>
                <w:sz w:val="20"/>
                <w:szCs w:val="20"/>
              </w:rPr>
            </w:pPr>
            <w:r>
              <w:rPr>
                <w:rFonts w:ascii="Times New Roman" w:hAnsi="Times New Roman" w:cs="Times New Roman"/>
                <w:sz w:val="20"/>
                <w:szCs w:val="20"/>
              </w:rPr>
              <w:t>4</w:t>
            </w:r>
            <w:r w:rsidR="00F01167" w:rsidRPr="00596043">
              <w:rPr>
                <w:rFonts w:ascii="Times New Roman" w:hAnsi="Times New Roman" w:cs="Times New Roman"/>
                <w:sz w:val="20"/>
                <w:szCs w:val="20"/>
              </w:rPr>
              <w:t>-Ecrimisil İhbarnamesinin, düzeltme talebinde bulunulmuş ise ecrimisil düzeltme düzeltme ihbarnamesinin tebliğ tarihinden itibaren otuz gün içi</w:t>
            </w:r>
            <w:r w:rsidR="007A3D61">
              <w:rPr>
                <w:rFonts w:ascii="Times New Roman" w:hAnsi="Times New Roman" w:cs="Times New Roman"/>
                <w:sz w:val="20"/>
                <w:szCs w:val="20"/>
              </w:rPr>
              <w:t xml:space="preserve">nde rızaen ödenmeyen ecrimisil, </w:t>
            </w:r>
            <w:r w:rsidR="00F01167" w:rsidRPr="00596043">
              <w:rPr>
                <w:rFonts w:ascii="Times New Roman" w:hAnsi="Times New Roman" w:cs="Times New Roman"/>
                <w:sz w:val="20"/>
                <w:szCs w:val="20"/>
              </w:rPr>
              <w:t xml:space="preserve">21.07.1953 tarihli ve 6183 sayılı Amme Alacakların Tahsili Usulü Hakkında Kanun Hükümlerine göre takip ve tahsil edilmek üzere Strateji Geliştirme Daire Başkanlığı'na gönderilir. </w:t>
            </w:r>
          </w:p>
          <w:p w:rsidR="00F01167" w:rsidRPr="00596043" w:rsidRDefault="00333D4D" w:rsidP="00596043">
            <w:pPr>
              <w:jc w:val="both"/>
              <w:rPr>
                <w:rFonts w:ascii="Times New Roman" w:hAnsi="Times New Roman" w:cs="Times New Roman"/>
                <w:sz w:val="20"/>
                <w:szCs w:val="20"/>
              </w:rPr>
            </w:pPr>
            <w:r>
              <w:rPr>
                <w:rFonts w:ascii="Times New Roman" w:hAnsi="Times New Roman" w:cs="Times New Roman"/>
                <w:sz w:val="20"/>
                <w:szCs w:val="20"/>
              </w:rPr>
              <w:t>5</w:t>
            </w:r>
            <w:r w:rsidR="00F01167" w:rsidRPr="00596043">
              <w:rPr>
                <w:rFonts w:ascii="Times New Roman" w:hAnsi="Times New Roman" w:cs="Times New Roman"/>
                <w:sz w:val="20"/>
                <w:szCs w:val="20"/>
              </w:rPr>
              <w:t xml:space="preserve">-Fuzuli şagil tarafından dava açılmış olması, ecrimisil takip ve tahsil edilme işlemini durdurmaz. </w:t>
            </w:r>
          </w:p>
          <w:p w:rsidR="00F7526C" w:rsidRPr="004974EE" w:rsidRDefault="00333D4D" w:rsidP="00596043">
            <w:pPr>
              <w:jc w:val="both"/>
              <w:rPr>
                <w:rFonts w:ascii="Times New Roman" w:hAnsi="Times New Roman" w:cs="Times New Roman"/>
                <w:sz w:val="20"/>
                <w:szCs w:val="20"/>
              </w:rPr>
            </w:pPr>
            <w:r>
              <w:rPr>
                <w:rFonts w:ascii="Times New Roman" w:hAnsi="Times New Roman" w:cs="Times New Roman"/>
                <w:sz w:val="20"/>
                <w:szCs w:val="20"/>
              </w:rPr>
              <w:t>6</w:t>
            </w:r>
            <w:r w:rsidR="00F01167" w:rsidRPr="00596043">
              <w:rPr>
                <w:rFonts w:ascii="Times New Roman" w:hAnsi="Times New Roman" w:cs="Times New Roman"/>
                <w:sz w:val="20"/>
                <w:szCs w:val="20"/>
              </w:rPr>
              <w:t>-Fuzuli şagilin işgal veya tasarruf ettiği taşınmazdan tahliyesinin herhangi bir nedenle sağlanmamış olması, aynı taşınmazdan ikinci ve müteakip defa ecrimisil istenmesine engel teşkil etmez Ecrimisil tahsil edilmesi, taşınmazdaki kullanımın devamı hakkını vermez.</w:t>
            </w:r>
          </w:p>
        </w:tc>
      </w:tr>
    </w:tbl>
    <w:p w:rsidR="00D656A8" w:rsidRDefault="00D656A8">
      <w:pPr>
        <w:rPr>
          <w:rFonts w:ascii="Times New Roman" w:hAnsi="Times New Roman" w:cs="Times New Roman"/>
          <w:sz w:val="24"/>
          <w:szCs w:val="24"/>
        </w:rPr>
      </w:pPr>
    </w:p>
    <w:p w:rsidR="0078405C" w:rsidRPr="0078405C" w:rsidRDefault="0078405C">
      <w:pPr>
        <w:rPr>
          <w:rFonts w:ascii="Times New Roman" w:hAnsi="Times New Roman" w:cs="Times New Roman"/>
          <w:sz w:val="20"/>
          <w:szCs w:val="20"/>
        </w:rPr>
      </w:pPr>
      <w:r w:rsidRPr="0078405C">
        <w:rPr>
          <w:rFonts w:ascii="Times New Roman" w:hAnsi="Times New Roman" w:cs="Times New Roman"/>
          <w:sz w:val="20"/>
          <w:szCs w:val="20"/>
        </w:rPr>
        <w:t>İMD-FRM-634/00</w:t>
      </w:r>
      <w:bookmarkStart w:id="0" w:name="_GoBack"/>
      <w:bookmarkEnd w:id="0"/>
    </w:p>
    <w:sectPr w:rsidR="0078405C" w:rsidRPr="0078405C" w:rsidSect="004974EE">
      <w:pgSz w:w="11906" w:h="16838" w:code="9"/>
      <w:pgMar w:top="851"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1E" w:rsidRDefault="00A6001E" w:rsidP="00F7526C">
      <w:pPr>
        <w:spacing w:after="0"/>
      </w:pPr>
      <w:r>
        <w:separator/>
      </w:r>
    </w:p>
  </w:endnote>
  <w:endnote w:type="continuationSeparator" w:id="0">
    <w:p w:rsidR="00A6001E" w:rsidRDefault="00A6001E" w:rsidP="00F75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1E" w:rsidRDefault="00A6001E" w:rsidP="00F7526C">
      <w:pPr>
        <w:spacing w:after="0"/>
      </w:pPr>
      <w:r>
        <w:separator/>
      </w:r>
    </w:p>
  </w:footnote>
  <w:footnote w:type="continuationSeparator" w:id="0">
    <w:p w:rsidR="00A6001E" w:rsidRDefault="00A6001E" w:rsidP="00F7526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A0"/>
    <w:rsid w:val="000503F9"/>
    <w:rsid w:val="0009247D"/>
    <w:rsid w:val="000A6047"/>
    <w:rsid w:val="000A792E"/>
    <w:rsid w:val="000D0D24"/>
    <w:rsid w:val="0014292A"/>
    <w:rsid w:val="0015144F"/>
    <w:rsid w:val="001E4129"/>
    <w:rsid w:val="00287DF8"/>
    <w:rsid w:val="002A14CE"/>
    <w:rsid w:val="002D0E8B"/>
    <w:rsid w:val="00332369"/>
    <w:rsid w:val="00333D4D"/>
    <w:rsid w:val="00336779"/>
    <w:rsid w:val="003B68F3"/>
    <w:rsid w:val="003C63ED"/>
    <w:rsid w:val="00403640"/>
    <w:rsid w:val="00421034"/>
    <w:rsid w:val="00474F19"/>
    <w:rsid w:val="004974EE"/>
    <w:rsid w:val="004A0DA0"/>
    <w:rsid w:val="004D4942"/>
    <w:rsid w:val="004E1577"/>
    <w:rsid w:val="00533AED"/>
    <w:rsid w:val="00553F53"/>
    <w:rsid w:val="00563577"/>
    <w:rsid w:val="00596043"/>
    <w:rsid w:val="005C2E68"/>
    <w:rsid w:val="005E3998"/>
    <w:rsid w:val="005F403E"/>
    <w:rsid w:val="006603DE"/>
    <w:rsid w:val="006648D6"/>
    <w:rsid w:val="006C0F2B"/>
    <w:rsid w:val="006D2A99"/>
    <w:rsid w:val="00720203"/>
    <w:rsid w:val="00745F50"/>
    <w:rsid w:val="0078405C"/>
    <w:rsid w:val="007A3D61"/>
    <w:rsid w:val="007B3E76"/>
    <w:rsid w:val="007F7538"/>
    <w:rsid w:val="008124FB"/>
    <w:rsid w:val="00817016"/>
    <w:rsid w:val="00893305"/>
    <w:rsid w:val="008971E4"/>
    <w:rsid w:val="008A0ABE"/>
    <w:rsid w:val="008F7696"/>
    <w:rsid w:val="009162AD"/>
    <w:rsid w:val="00926CB8"/>
    <w:rsid w:val="00A6001E"/>
    <w:rsid w:val="00A63B72"/>
    <w:rsid w:val="00A94321"/>
    <w:rsid w:val="00AB3DC1"/>
    <w:rsid w:val="00B1107B"/>
    <w:rsid w:val="00B31CAD"/>
    <w:rsid w:val="00B56407"/>
    <w:rsid w:val="00B70649"/>
    <w:rsid w:val="00B7722E"/>
    <w:rsid w:val="00C845DE"/>
    <w:rsid w:val="00CB0957"/>
    <w:rsid w:val="00D0471C"/>
    <w:rsid w:val="00D27FA0"/>
    <w:rsid w:val="00D52263"/>
    <w:rsid w:val="00D544AA"/>
    <w:rsid w:val="00D656A8"/>
    <w:rsid w:val="00DA24E7"/>
    <w:rsid w:val="00DE5E68"/>
    <w:rsid w:val="00E14F08"/>
    <w:rsid w:val="00E20C43"/>
    <w:rsid w:val="00E63525"/>
    <w:rsid w:val="00F01167"/>
    <w:rsid w:val="00F2131F"/>
    <w:rsid w:val="00F31AE9"/>
    <w:rsid w:val="00F60027"/>
    <w:rsid w:val="00F7526C"/>
    <w:rsid w:val="00FD7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8B9C8"/>
  <w15:chartTrackingRefBased/>
  <w15:docId w15:val="{B60BADE7-F3D6-48BF-8026-E65E6C12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9247D"/>
    <w:pPr>
      <w:autoSpaceDE w:val="0"/>
      <w:autoSpaceDN w:val="0"/>
      <w:adjustRightInd w:val="0"/>
      <w:spacing w:after="0"/>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971E4"/>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1E4"/>
    <w:rPr>
      <w:rFonts w:ascii="Segoe UI" w:hAnsi="Segoe UI" w:cs="Segoe UI"/>
      <w:sz w:val="18"/>
      <w:szCs w:val="18"/>
    </w:rPr>
  </w:style>
  <w:style w:type="table" w:styleId="KlavuzTablo1Ak">
    <w:name w:val="Grid Table 1 Light"/>
    <w:basedOn w:val="NormalTablo"/>
    <w:uiPriority w:val="46"/>
    <w:rsid w:val="0059604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F7526C"/>
    <w:pPr>
      <w:tabs>
        <w:tab w:val="center" w:pos="4536"/>
        <w:tab w:val="right" w:pos="9072"/>
      </w:tabs>
      <w:spacing w:after="0"/>
    </w:pPr>
  </w:style>
  <w:style w:type="character" w:customStyle="1" w:styleId="stBilgiChar">
    <w:name w:val="Üst Bilgi Char"/>
    <w:basedOn w:val="VarsaylanParagrafYazTipi"/>
    <w:link w:val="stBilgi"/>
    <w:uiPriority w:val="99"/>
    <w:rsid w:val="00F7526C"/>
  </w:style>
  <w:style w:type="paragraph" w:styleId="AltBilgi">
    <w:name w:val="footer"/>
    <w:basedOn w:val="Normal"/>
    <w:link w:val="AltBilgiChar"/>
    <w:uiPriority w:val="99"/>
    <w:unhideWhenUsed/>
    <w:rsid w:val="00F7526C"/>
    <w:pPr>
      <w:tabs>
        <w:tab w:val="center" w:pos="4536"/>
        <w:tab w:val="right" w:pos="9072"/>
      </w:tabs>
      <w:spacing w:after="0"/>
    </w:pPr>
  </w:style>
  <w:style w:type="character" w:customStyle="1" w:styleId="AltBilgiChar">
    <w:name w:val="Alt Bilgi Char"/>
    <w:basedOn w:val="VarsaylanParagrafYazTipi"/>
    <w:link w:val="AltBilgi"/>
    <w:uiPriority w:val="99"/>
    <w:rsid w:val="00F7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370C-BCCF-4BBD-AB27-36B07B25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2050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adnanAAAA AAAA</cp:lastModifiedBy>
  <cp:revision>5</cp:revision>
  <cp:lastPrinted>2023-07-12T11:50:00Z</cp:lastPrinted>
  <dcterms:created xsi:type="dcterms:W3CDTF">2025-09-02T08:44:00Z</dcterms:created>
  <dcterms:modified xsi:type="dcterms:W3CDTF">2025-09-12T09:19:00Z</dcterms:modified>
</cp:coreProperties>
</file>