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8B69" w14:textId="77777777" w:rsidR="00DE3AD7" w:rsidRPr="00EC48AA" w:rsidRDefault="00DE3AD7" w:rsidP="00DE3AD7">
      <w:pPr>
        <w:pStyle w:val="stBilgi"/>
        <w:tabs>
          <w:tab w:val="clear" w:pos="4536"/>
          <w:tab w:val="clear" w:pos="9072"/>
          <w:tab w:val="left" w:pos="360"/>
        </w:tabs>
        <w:jc w:val="right"/>
        <w:rPr>
          <w:sz w:val="21"/>
          <w:szCs w:val="21"/>
        </w:rPr>
      </w:pPr>
      <w:r w:rsidRPr="00EC48AA">
        <w:rPr>
          <w:b/>
          <w:sz w:val="21"/>
          <w:szCs w:val="21"/>
        </w:rPr>
        <w:t>Tarih :</w:t>
      </w:r>
      <w:r w:rsidRPr="00EC48AA">
        <w:rPr>
          <w:sz w:val="21"/>
          <w:szCs w:val="21"/>
        </w:rPr>
        <w:t xml:space="preserve"> …/…/20…</w:t>
      </w:r>
    </w:p>
    <w:p w14:paraId="70E2C4A8" w14:textId="77777777" w:rsidR="00DE3AD7" w:rsidRDefault="00DE3AD7"/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DE3AD7" w14:paraId="25BAF118" w14:textId="77777777" w:rsidTr="00DE3AD7">
        <w:tc>
          <w:tcPr>
            <w:tcW w:w="9628" w:type="dxa"/>
            <w:shd w:val="clear" w:color="auto" w:fill="F2F2F2" w:themeFill="background1" w:themeFillShade="F2"/>
          </w:tcPr>
          <w:p w14:paraId="68F80846" w14:textId="7B5EA753" w:rsidR="00DE3AD7" w:rsidRPr="00DE3AD7" w:rsidRDefault="00DE3AD7" w:rsidP="00DE3AD7">
            <w:pPr>
              <w:spacing w:before="120" w:after="120"/>
              <w:jc w:val="both"/>
              <w:rPr>
                <w:i/>
                <w:sz w:val="21"/>
                <w:szCs w:val="21"/>
              </w:rPr>
            </w:pPr>
            <w:r w:rsidRPr="00DE3AD7">
              <w:rPr>
                <w:i/>
                <w:sz w:val="21"/>
                <w:szCs w:val="21"/>
              </w:rPr>
              <w:t>Sayın Katılımcı</w:t>
            </w:r>
          </w:p>
          <w:p w14:paraId="61917ED1" w14:textId="0094F596" w:rsidR="00DE3AD7" w:rsidRPr="00DE3AD7" w:rsidRDefault="00DE3AD7" w:rsidP="00DE3AD7">
            <w:pPr>
              <w:spacing w:before="120"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Bu anket ile </w:t>
            </w:r>
            <w:r w:rsidRPr="00DE3AD7">
              <w:rPr>
                <w:sz w:val="21"/>
                <w:szCs w:val="21"/>
              </w:rPr>
              <w:t xml:space="preserve">üniversitemiz personel daire başkanlığı tarafından </w:t>
            </w:r>
            <w:r>
              <w:rPr>
                <w:sz w:val="21"/>
                <w:szCs w:val="21"/>
              </w:rPr>
              <w:t xml:space="preserve">verilen </w:t>
            </w:r>
            <w:r w:rsidRPr="00DE3AD7">
              <w:rPr>
                <w:sz w:val="21"/>
                <w:szCs w:val="21"/>
              </w:rPr>
              <w:t xml:space="preserve">eğitim hizmetlerinin kalitesi ve verimliliğin değerlendirilmesi amacıyla uygulanmaktadır. </w:t>
            </w:r>
            <w:r w:rsidRPr="00AA4C72">
              <w:rPr>
                <w:sz w:val="21"/>
                <w:szCs w:val="21"/>
              </w:rPr>
              <w:t xml:space="preserve">Vereceğiniz cevaplar üçüncü kişiler ile paylaşılmayacak, </w:t>
            </w:r>
            <w:r w:rsidRPr="00DE3AD7">
              <w:rPr>
                <w:sz w:val="21"/>
                <w:szCs w:val="21"/>
              </w:rPr>
              <w:t xml:space="preserve">sürekli gelişimi destekleme ilkemiz doğrultusunda </w:t>
            </w:r>
            <w:r>
              <w:rPr>
                <w:sz w:val="21"/>
                <w:szCs w:val="21"/>
              </w:rPr>
              <w:t xml:space="preserve">sonraki çalışmalarımızın kalitesini yükseltmek için kullanılacaktır. </w:t>
            </w:r>
            <w:r w:rsidRPr="00AA4C72">
              <w:rPr>
                <w:sz w:val="21"/>
                <w:szCs w:val="21"/>
              </w:rPr>
              <w:t>Dolayısıyla hiçbir soruyu boş bırakmadan anketi içtenlikle yanıtlamanız son derece önemdir. Katkılarınız için teşekkür ederiz.</w:t>
            </w:r>
          </w:p>
        </w:tc>
      </w:tr>
    </w:tbl>
    <w:p w14:paraId="0CCDA590" w14:textId="5601EBB2" w:rsidR="004E3530" w:rsidRDefault="004E3530" w:rsidP="00A2576A">
      <w:pPr>
        <w:rPr>
          <w:b/>
          <w:noProof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E3AD7" w14:paraId="1414AFA5" w14:textId="77777777" w:rsidTr="00DE3AD7">
        <w:trPr>
          <w:trHeight w:val="340"/>
        </w:trPr>
        <w:tc>
          <w:tcPr>
            <w:tcW w:w="3681" w:type="dxa"/>
            <w:vAlign w:val="center"/>
          </w:tcPr>
          <w:p w14:paraId="756F1AA0" w14:textId="730740C6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Eğitimin Adı</w:t>
            </w:r>
          </w:p>
        </w:tc>
        <w:tc>
          <w:tcPr>
            <w:tcW w:w="5947" w:type="dxa"/>
            <w:vAlign w:val="center"/>
          </w:tcPr>
          <w:p w14:paraId="425D65BC" w14:textId="7777777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DE3AD7" w14:paraId="4C4CCD0B" w14:textId="77777777" w:rsidTr="00DE3AD7">
        <w:trPr>
          <w:trHeight w:val="340"/>
        </w:trPr>
        <w:tc>
          <w:tcPr>
            <w:tcW w:w="3681" w:type="dxa"/>
            <w:vAlign w:val="center"/>
          </w:tcPr>
          <w:p w14:paraId="71DC7FDF" w14:textId="49741F2C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Eğitimcinin Unvanı, Adı ve Soyadı </w:t>
            </w:r>
          </w:p>
        </w:tc>
        <w:tc>
          <w:tcPr>
            <w:tcW w:w="5947" w:type="dxa"/>
            <w:vAlign w:val="center"/>
          </w:tcPr>
          <w:p w14:paraId="33227770" w14:textId="7777777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DE3AD7" w14:paraId="09626304" w14:textId="77777777" w:rsidTr="00DE3AD7">
        <w:trPr>
          <w:trHeight w:val="340"/>
        </w:trPr>
        <w:tc>
          <w:tcPr>
            <w:tcW w:w="3681" w:type="dxa"/>
            <w:vAlign w:val="center"/>
          </w:tcPr>
          <w:p w14:paraId="219C6438" w14:textId="728B08F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Tarih</w:t>
            </w:r>
          </w:p>
        </w:tc>
        <w:tc>
          <w:tcPr>
            <w:tcW w:w="5947" w:type="dxa"/>
            <w:vAlign w:val="center"/>
          </w:tcPr>
          <w:p w14:paraId="07BD6F45" w14:textId="7777777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DE3AD7" w14:paraId="6C81861D" w14:textId="77777777" w:rsidTr="00DE3AD7">
        <w:trPr>
          <w:trHeight w:val="340"/>
        </w:trPr>
        <w:tc>
          <w:tcPr>
            <w:tcW w:w="3681" w:type="dxa"/>
            <w:vAlign w:val="center"/>
          </w:tcPr>
          <w:p w14:paraId="1E7D45BB" w14:textId="497E5D7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Saat</w:t>
            </w:r>
          </w:p>
        </w:tc>
        <w:tc>
          <w:tcPr>
            <w:tcW w:w="5947" w:type="dxa"/>
            <w:vAlign w:val="center"/>
          </w:tcPr>
          <w:p w14:paraId="46E8D007" w14:textId="7777777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DE3AD7" w14:paraId="7890E618" w14:textId="77777777" w:rsidTr="00DE3AD7">
        <w:trPr>
          <w:trHeight w:val="340"/>
        </w:trPr>
        <w:tc>
          <w:tcPr>
            <w:tcW w:w="3681" w:type="dxa"/>
            <w:vAlign w:val="center"/>
          </w:tcPr>
          <w:p w14:paraId="4003041E" w14:textId="2AD42BC1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Yer</w:t>
            </w:r>
          </w:p>
        </w:tc>
        <w:tc>
          <w:tcPr>
            <w:tcW w:w="5947" w:type="dxa"/>
            <w:vAlign w:val="center"/>
          </w:tcPr>
          <w:p w14:paraId="4EC1B6DC" w14:textId="77777777" w:rsidR="00DE3AD7" w:rsidRDefault="00DE3AD7" w:rsidP="00A2576A">
            <w:pPr>
              <w:rPr>
                <w:b/>
                <w:noProof/>
                <w:sz w:val="22"/>
                <w:szCs w:val="22"/>
              </w:rPr>
            </w:pPr>
          </w:p>
        </w:tc>
      </w:tr>
    </w:tbl>
    <w:p w14:paraId="52EFB3A8" w14:textId="77777777" w:rsidR="004E3530" w:rsidRDefault="004E3530" w:rsidP="00A2576A">
      <w:pPr>
        <w:rPr>
          <w:b/>
          <w:noProof/>
          <w:sz w:val="22"/>
          <w:szCs w:val="22"/>
        </w:rPr>
      </w:pPr>
    </w:p>
    <w:p w14:paraId="2DF61783" w14:textId="77777777" w:rsidR="00A2576A" w:rsidRPr="00F114D3" w:rsidRDefault="00A2576A" w:rsidP="00A2576A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33"/>
        <w:tblW w:w="96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2"/>
        <w:gridCol w:w="626"/>
        <w:gridCol w:w="626"/>
        <w:gridCol w:w="569"/>
        <w:gridCol w:w="682"/>
        <w:gridCol w:w="682"/>
      </w:tblGrid>
      <w:tr w:rsidR="004E3530" w:rsidRPr="00F114D3" w14:paraId="433B5F0A" w14:textId="77777777" w:rsidTr="0048121F">
        <w:trPr>
          <w:cantSplit/>
          <w:trHeight w:val="988"/>
        </w:trPr>
        <w:tc>
          <w:tcPr>
            <w:tcW w:w="6472" w:type="dxa"/>
            <w:shd w:val="clear" w:color="auto" w:fill="auto"/>
            <w:vAlign w:val="center"/>
          </w:tcPr>
          <w:p w14:paraId="343CE435" w14:textId="77777777" w:rsidR="004E3530" w:rsidRPr="00F114D3" w:rsidRDefault="004E3530" w:rsidP="00F17E83">
            <w:pPr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noWrap/>
            <w:textDirection w:val="btLr"/>
            <w:vAlign w:val="center"/>
          </w:tcPr>
          <w:p w14:paraId="1F0B8804" w14:textId="344BADD3" w:rsidR="004E3530" w:rsidRPr="004E3530" w:rsidRDefault="004E3530" w:rsidP="004E3530">
            <w:pPr>
              <w:jc w:val="center"/>
              <w:rPr>
                <w:b/>
                <w:highlight w:val="yellow"/>
              </w:rPr>
            </w:pPr>
            <w:r w:rsidRPr="004E3530">
              <w:rPr>
                <w:b/>
                <w:sz w:val="22"/>
                <w:szCs w:val="22"/>
              </w:rPr>
              <w:t xml:space="preserve">Çok </w:t>
            </w:r>
            <w:r>
              <w:rPr>
                <w:b/>
                <w:sz w:val="22"/>
                <w:szCs w:val="22"/>
              </w:rPr>
              <w:t>Yetersiz</w:t>
            </w:r>
          </w:p>
        </w:tc>
        <w:tc>
          <w:tcPr>
            <w:tcW w:w="626" w:type="dxa"/>
            <w:shd w:val="clear" w:color="auto" w:fill="auto"/>
            <w:noWrap/>
            <w:textDirection w:val="btLr"/>
            <w:vAlign w:val="center"/>
          </w:tcPr>
          <w:p w14:paraId="186DD53A" w14:textId="75E19DD5" w:rsidR="004E3530" w:rsidRPr="004E3530" w:rsidRDefault="004E3530" w:rsidP="004E3530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Yetersiz</w:t>
            </w:r>
          </w:p>
        </w:tc>
        <w:tc>
          <w:tcPr>
            <w:tcW w:w="569" w:type="dxa"/>
            <w:shd w:val="clear" w:color="auto" w:fill="auto"/>
            <w:noWrap/>
            <w:textDirection w:val="btLr"/>
            <w:vAlign w:val="center"/>
          </w:tcPr>
          <w:p w14:paraId="4899C865" w14:textId="13F5F6EE" w:rsidR="004E3530" w:rsidRPr="004E3530" w:rsidRDefault="004E3530" w:rsidP="004E353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Kısmen Yeterli</w:t>
            </w:r>
          </w:p>
        </w:tc>
        <w:tc>
          <w:tcPr>
            <w:tcW w:w="682" w:type="dxa"/>
            <w:shd w:val="clear" w:color="auto" w:fill="auto"/>
            <w:noWrap/>
            <w:textDirection w:val="btLr"/>
            <w:vAlign w:val="center"/>
          </w:tcPr>
          <w:p w14:paraId="4EA9989E" w14:textId="1055595C" w:rsidR="004E3530" w:rsidRPr="004E3530" w:rsidRDefault="004E3530" w:rsidP="004E3530">
            <w:pPr>
              <w:jc w:val="center"/>
              <w:rPr>
                <w:b/>
              </w:rPr>
            </w:pPr>
            <w:r>
              <w:rPr>
                <w:b/>
              </w:rPr>
              <w:t>Yeterli</w:t>
            </w:r>
          </w:p>
        </w:tc>
        <w:tc>
          <w:tcPr>
            <w:tcW w:w="682" w:type="dxa"/>
            <w:shd w:val="clear" w:color="auto" w:fill="auto"/>
            <w:noWrap/>
            <w:textDirection w:val="btLr"/>
            <w:vAlign w:val="center"/>
          </w:tcPr>
          <w:p w14:paraId="5B50BBA4" w14:textId="660E0609" w:rsidR="004E3530" w:rsidRPr="004E3530" w:rsidRDefault="004E3530" w:rsidP="004E3530">
            <w:pPr>
              <w:jc w:val="center"/>
              <w:rPr>
                <w:b/>
                <w:noProof/>
              </w:rPr>
            </w:pPr>
            <w:r w:rsidRPr="004E3530">
              <w:rPr>
                <w:b/>
                <w:noProof/>
                <w:sz w:val="22"/>
                <w:szCs w:val="22"/>
              </w:rPr>
              <w:t xml:space="preserve">Çok  </w:t>
            </w:r>
            <w:r>
              <w:rPr>
                <w:b/>
                <w:noProof/>
                <w:sz w:val="22"/>
                <w:szCs w:val="22"/>
              </w:rPr>
              <w:t>Yeterli</w:t>
            </w:r>
          </w:p>
        </w:tc>
      </w:tr>
      <w:tr w:rsidR="004E3530" w:rsidRPr="00F114D3" w14:paraId="0B876995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57992EE7" w14:textId="1403FAE6" w:rsidR="004E3530" w:rsidRPr="00F114D3" w:rsidRDefault="004E3530" w:rsidP="004E3530">
            <w:pPr>
              <w:pStyle w:val="ListeParagraf"/>
              <w:numPr>
                <w:ilvl w:val="0"/>
                <w:numId w:val="2"/>
              </w:numPr>
              <w:ind w:left="336" w:hanging="336"/>
            </w:pPr>
            <w:r>
              <w:rPr>
                <w:sz w:val="22"/>
                <w:szCs w:val="22"/>
              </w:rPr>
              <w:t>E</w:t>
            </w:r>
            <w:r w:rsidRPr="004E3530">
              <w:rPr>
                <w:sz w:val="22"/>
                <w:szCs w:val="22"/>
              </w:rPr>
              <w:t>ğitim kapsamının programın amacına uygunluğu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2AA933C1" w14:textId="200E17D6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38333E44" w14:textId="57B51F51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0E897AA" w14:textId="5A7F5791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60F09E3" w14:textId="624F3A27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FAF49F" w14:textId="1476DA44" w:rsidR="004E3530" w:rsidRPr="00F114D3" w:rsidRDefault="004E3530" w:rsidP="004E3530">
            <w:pPr>
              <w:jc w:val="center"/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4E3530" w:rsidRPr="00F114D3" w14:paraId="53AB2573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063CADCE" w14:textId="2C0F81DE" w:rsidR="004E3530" w:rsidRPr="00F114D3" w:rsidRDefault="004E3530" w:rsidP="004E3530">
            <w:pPr>
              <w:pStyle w:val="ListeParagraf"/>
              <w:numPr>
                <w:ilvl w:val="0"/>
                <w:numId w:val="2"/>
              </w:numPr>
              <w:ind w:left="336" w:hanging="336"/>
            </w:pPr>
            <w:r>
              <w:rPr>
                <w:sz w:val="22"/>
                <w:szCs w:val="22"/>
              </w:rPr>
              <w:t>E</w:t>
            </w:r>
            <w:r w:rsidRPr="004E3530">
              <w:rPr>
                <w:sz w:val="22"/>
                <w:szCs w:val="22"/>
              </w:rPr>
              <w:t xml:space="preserve">ğitim süresinin uygunluğu 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60E4647E" w14:textId="2EA00BFD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34F01981" w14:textId="4CF8C5F8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0F3AA2" w14:textId="7ECFABDB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54951B6" w14:textId="0000FEED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8D08C81" w14:textId="41408212" w:rsidR="004E3530" w:rsidRPr="00F114D3" w:rsidRDefault="004E3530" w:rsidP="004E3530">
            <w:pPr>
              <w:jc w:val="center"/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4E3530" w:rsidRPr="00F114D3" w14:paraId="5BC4D587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1684832C" w14:textId="1AE6514B" w:rsidR="004E3530" w:rsidRPr="00F114D3" w:rsidRDefault="004E3530" w:rsidP="004E3530">
            <w:pPr>
              <w:pStyle w:val="ListeParagraf"/>
              <w:numPr>
                <w:ilvl w:val="0"/>
                <w:numId w:val="2"/>
              </w:numPr>
              <w:ind w:left="336" w:hanging="336"/>
            </w:pPr>
            <w:r>
              <w:rPr>
                <w:sz w:val="22"/>
                <w:szCs w:val="22"/>
              </w:rPr>
              <w:t>E</w:t>
            </w:r>
            <w:r w:rsidRPr="004E3530">
              <w:rPr>
                <w:sz w:val="22"/>
                <w:szCs w:val="22"/>
              </w:rPr>
              <w:t>ğitim ortamının fiziki koşullarının uygunluğu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74A8E980" w14:textId="62CABA50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0F12CE63" w14:textId="165A8B99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845B3E" w14:textId="2AAA1BB7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3AD4AF6" w14:textId="5AF5F89F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A21BFB8" w14:textId="294FCDFF" w:rsidR="004E3530" w:rsidRPr="00F114D3" w:rsidRDefault="004E3530" w:rsidP="004E3530">
            <w:pPr>
              <w:jc w:val="center"/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4E3530" w:rsidRPr="00F114D3" w14:paraId="053224B8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28B513C0" w14:textId="1B986BCA" w:rsidR="004E3530" w:rsidRPr="00F114D3" w:rsidRDefault="004E3530" w:rsidP="004E3530">
            <w:pPr>
              <w:pStyle w:val="ListeParagraf"/>
              <w:numPr>
                <w:ilvl w:val="0"/>
                <w:numId w:val="2"/>
              </w:numPr>
              <w:ind w:left="336" w:hanging="336"/>
            </w:pPr>
            <w:r>
              <w:rPr>
                <w:sz w:val="22"/>
                <w:szCs w:val="22"/>
              </w:rPr>
              <w:t>E</w:t>
            </w:r>
            <w:r w:rsidRPr="004E3530">
              <w:rPr>
                <w:sz w:val="22"/>
                <w:szCs w:val="22"/>
              </w:rPr>
              <w:t>ğitimcinin konuya hâkimiyeti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45C371D5" w14:textId="759E6821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75F2E459" w14:textId="590DB88A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2F20B9" w14:textId="7E6D7E64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5070C62" w14:textId="4996B09F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A72E7C4" w14:textId="3502ABFD" w:rsidR="004E3530" w:rsidRPr="00F114D3" w:rsidRDefault="004E3530" w:rsidP="004E3530">
            <w:pPr>
              <w:jc w:val="center"/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4E3530" w:rsidRPr="00F114D3" w14:paraId="641DF707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327A9EE5" w14:textId="6538B712" w:rsidR="004E3530" w:rsidRPr="004E3530" w:rsidRDefault="004E3530" w:rsidP="004E3530">
            <w:pPr>
              <w:pStyle w:val="ListeParagraf"/>
              <w:numPr>
                <w:ilvl w:val="0"/>
                <w:numId w:val="2"/>
              </w:numPr>
              <w:ind w:left="336" w:hanging="3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4E3530">
              <w:rPr>
                <w:sz w:val="22"/>
                <w:szCs w:val="22"/>
              </w:rPr>
              <w:t>ğitimcinin zamanı etkin kullanması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252E88A4" w14:textId="428CD5C9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053CCB91" w14:textId="2FF267CC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85A3C8E" w14:textId="0184C68B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8D1B844" w14:textId="5DC17645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096CC06" w14:textId="61E3229C" w:rsidR="004E3530" w:rsidRPr="00F114D3" w:rsidRDefault="004E3530" w:rsidP="004E3530">
            <w:pPr>
              <w:jc w:val="center"/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4E3530" w:rsidRPr="00F114D3" w14:paraId="7A84760F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61AC8510" w14:textId="212E9A46" w:rsidR="004E3530" w:rsidRPr="00F114D3" w:rsidRDefault="004E3530" w:rsidP="004E3530">
            <w:pPr>
              <w:pStyle w:val="ListeParagraf"/>
              <w:numPr>
                <w:ilvl w:val="0"/>
                <w:numId w:val="2"/>
              </w:numPr>
              <w:ind w:left="336" w:hanging="336"/>
            </w:pPr>
            <w:r>
              <w:rPr>
                <w:sz w:val="22"/>
                <w:szCs w:val="22"/>
              </w:rPr>
              <w:t>K</w:t>
            </w:r>
            <w:r w:rsidRPr="004E3530">
              <w:rPr>
                <w:sz w:val="22"/>
                <w:szCs w:val="22"/>
              </w:rPr>
              <w:t>atılımcı sayısının uygunluğu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327991B4" w14:textId="61B3B567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7CD76687" w14:textId="46431E7D" w:rsidR="004E3530" w:rsidRPr="00F114D3" w:rsidRDefault="004E3530" w:rsidP="004E3530">
            <w:pPr>
              <w:jc w:val="center"/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853576" w14:textId="17F574BC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760E9C8" w14:textId="3E8C032C" w:rsidR="004E3530" w:rsidRPr="00F114D3" w:rsidRDefault="004E3530" w:rsidP="004E3530">
            <w:pPr>
              <w:jc w:val="center"/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BF53F27" w14:textId="1C6295A3" w:rsidR="004E3530" w:rsidRPr="00F114D3" w:rsidRDefault="004E3530" w:rsidP="004E3530">
            <w:pPr>
              <w:jc w:val="center"/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F52C72" w:rsidRPr="00F114D3" w14:paraId="13919137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5FD0C94D" w14:textId="3941EB8B" w:rsidR="00F52C72" w:rsidRPr="00F52C72" w:rsidRDefault="00F52C72" w:rsidP="00F52C72">
            <w:pPr>
              <w:pStyle w:val="ListeParagraf"/>
              <w:numPr>
                <w:ilvl w:val="0"/>
                <w:numId w:val="2"/>
              </w:numPr>
              <w:ind w:left="336" w:hanging="336"/>
              <w:rPr>
                <w:color w:val="000000" w:themeColor="text1"/>
                <w:sz w:val="22"/>
                <w:szCs w:val="22"/>
              </w:rPr>
            </w:pPr>
            <w:r w:rsidRPr="00F52C72">
              <w:rPr>
                <w:color w:val="000000" w:themeColor="text1"/>
                <w:sz w:val="22"/>
                <w:szCs w:val="22"/>
              </w:rPr>
              <w:t>Katılımcıların eğitime ilgisi ve katkısı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67C77D1D" w14:textId="57654710" w:rsidR="00F52C72" w:rsidRPr="00F114D3" w:rsidRDefault="00F52C72" w:rsidP="00F52C72">
            <w:pPr>
              <w:jc w:val="center"/>
              <w:rPr>
                <w:sz w:val="22"/>
                <w:szCs w:val="22"/>
              </w:rPr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6B17C22F" w14:textId="63641E48" w:rsidR="00F52C72" w:rsidRPr="00F114D3" w:rsidRDefault="00F52C72" w:rsidP="00F52C72">
            <w:pPr>
              <w:jc w:val="center"/>
              <w:rPr>
                <w:sz w:val="22"/>
                <w:szCs w:val="22"/>
              </w:rPr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81808F" w14:textId="12EA9876" w:rsidR="00F52C72" w:rsidRPr="00E83C8D" w:rsidRDefault="00F52C72" w:rsidP="00F52C72">
            <w:pPr>
              <w:jc w:val="center"/>
              <w:rPr>
                <w:sz w:val="22"/>
                <w:szCs w:val="22"/>
              </w:rPr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82DAE9D" w14:textId="4CE79459" w:rsidR="00F52C72" w:rsidRPr="00E83C8D" w:rsidRDefault="00F52C72" w:rsidP="00F52C72">
            <w:pPr>
              <w:jc w:val="center"/>
              <w:rPr>
                <w:sz w:val="22"/>
                <w:szCs w:val="22"/>
              </w:rPr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B908D83" w14:textId="6B32FDFC" w:rsidR="00F52C72" w:rsidRPr="00E83C8D" w:rsidRDefault="00F52C72" w:rsidP="00F52C72">
            <w:pPr>
              <w:jc w:val="center"/>
              <w:rPr>
                <w:noProof/>
                <w:sz w:val="22"/>
                <w:szCs w:val="22"/>
              </w:rPr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F52C72" w:rsidRPr="00F114D3" w14:paraId="4C83C61F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14BDDCEF" w14:textId="5B2CEA2A" w:rsidR="00F52C72" w:rsidRPr="00F52C72" w:rsidRDefault="00F52C72" w:rsidP="00F52C72">
            <w:pPr>
              <w:pStyle w:val="ListeParagraf"/>
              <w:numPr>
                <w:ilvl w:val="0"/>
                <w:numId w:val="2"/>
              </w:numPr>
              <w:ind w:left="336" w:hanging="336"/>
              <w:rPr>
                <w:color w:val="000000" w:themeColor="text1"/>
                <w:sz w:val="22"/>
                <w:szCs w:val="22"/>
              </w:rPr>
            </w:pPr>
            <w:r w:rsidRPr="00F52C72">
              <w:rPr>
                <w:color w:val="000000" w:themeColor="text1"/>
                <w:sz w:val="22"/>
                <w:szCs w:val="22"/>
              </w:rPr>
              <w:t>Eğitimin beklentilerinizi karşılama düzeyi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52D18474" w14:textId="1E469CB8" w:rsidR="00F52C72" w:rsidRPr="00F114D3" w:rsidRDefault="00F52C72" w:rsidP="00F52C72">
            <w:pPr>
              <w:jc w:val="center"/>
              <w:rPr>
                <w:sz w:val="22"/>
                <w:szCs w:val="22"/>
              </w:rPr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4AD348DB" w14:textId="15F6EF2D" w:rsidR="00F52C72" w:rsidRPr="00F114D3" w:rsidRDefault="00F52C72" w:rsidP="00F52C72">
            <w:pPr>
              <w:jc w:val="center"/>
              <w:rPr>
                <w:sz w:val="22"/>
                <w:szCs w:val="22"/>
              </w:rPr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69ED6EC" w14:textId="3D424AE5" w:rsidR="00F52C72" w:rsidRPr="00E83C8D" w:rsidRDefault="00F52C72" w:rsidP="00F52C72">
            <w:pPr>
              <w:jc w:val="center"/>
              <w:rPr>
                <w:sz w:val="22"/>
                <w:szCs w:val="22"/>
              </w:rPr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6A7DBA6" w14:textId="333FF9DA" w:rsidR="00F52C72" w:rsidRPr="00E83C8D" w:rsidRDefault="00F52C72" w:rsidP="00F52C72">
            <w:pPr>
              <w:jc w:val="center"/>
              <w:rPr>
                <w:sz w:val="22"/>
                <w:szCs w:val="22"/>
              </w:rPr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0A246D2" w14:textId="3860DEB0" w:rsidR="00F52C72" w:rsidRPr="00E83C8D" w:rsidRDefault="00F52C72" w:rsidP="00F52C72">
            <w:pPr>
              <w:jc w:val="center"/>
              <w:rPr>
                <w:noProof/>
                <w:sz w:val="22"/>
                <w:szCs w:val="22"/>
              </w:rPr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  <w:tr w:rsidR="00F52C72" w:rsidRPr="00F114D3" w14:paraId="2E9026CF" w14:textId="77777777" w:rsidTr="00DE3AD7">
        <w:trPr>
          <w:trHeight w:val="340"/>
        </w:trPr>
        <w:tc>
          <w:tcPr>
            <w:tcW w:w="6472" w:type="dxa"/>
            <w:shd w:val="clear" w:color="auto" w:fill="auto"/>
            <w:vAlign w:val="center"/>
          </w:tcPr>
          <w:p w14:paraId="5F7E663C" w14:textId="4F2DCB94" w:rsidR="00F52C72" w:rsidRPr="00F52C72" w:rsidRDefault="00F52C72" w:rsidP="00F52C72">
            <w:pPr>
              <w:pStyle w:val="ListeParagraf"/>
              <w:numPr>
                <w:ilvl w:val="0"/>
                <w:numId w:val="2"/>
              </w:numPr>
              <w:ind w:left="336" w:hanging="336"/>
              <w:rPr>
                <w:color w:val="000000" w:themeColor="text1"/>
                <w:sz w:val="22"/>
                <w:szCs w:val="22"/>
              </w:rPr>
            </w:pPr>
            <w:r w:rsidRPr="00F52C72">
              <w:rPr>
                <w:color w:val="000000" w:themeColor="text1"/>
                <w:sz w:val="22"/>
                <w:szCs w:val="22"/>
              </w:rPr>
              <w:t>Verilen eğitimin işinizde verimliliği artırma potansiyeli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0F24E351" w14:textId="774BCC24" w:rsidR="00F52C72" w:rsidRPr="00F114D3" w:rsidRDefault="00F52C72" w:rsidP="00F52C72">
            <w:pPr>
              <w:jc w:val="center"/>
              <w:rPr>
                <w:sz w:val="22"/>
                <w:szCs w:val="22"/>
              </w:rPr>
            </w:pPr>
            <w:r w:rsidRPr="00F114D3">
              <w:rPr>
                <w:sz w:val="22"/>
                <w:szCs w:val="22"/>
              </w:rPr>
              <w:t>( 1 )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153153E6" w14:textId="31E388D9" w:rsidR="00F52C72" w:rsidRPr="00F114D3" w:rsidRDefault="00F52C72" w:rsidP="00F52C72">
            <w:pPr>
              <w:jc w:val="center"/>
              <w:rPr>
                <w:sz w:val="22"/>
                <w:szCs w:val="22"/>
              </w:rPr>
            </w:pPr>
            <w:r w:rsidRPr="00F114D3">
              <w:rPr>
                <w:sz w:val="22"/>
                <w:szCs w:val="22"/>
              </w:rPr>
              <w:t>( 2 )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06C5E3F" w14:textId="0105CBC5" w:rsidR="00F52C72" w:rsidRPr="00E83C8D" w:rsidRDefault="00F52C72" w:rsidP="00F52C72">
            <w:pPr>
              <w:jc w:val="center"/>
              <w:rPr>
                <w:sz w:val="22"/>
                <w:szCs w:val="22"/>
              </w:rPr>
            </w:pPr>
            <w:r w:rsidRPr="00E83C8D">
              <w:rPr>
                <w:sz w:val="22"/>
                <w:szCs w:val="22"/>
              </w:rPr>
              <w:t>( 3 )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868597F" w14:textId="5666FD5C" w:rsidR="00F52C72" w:rsidRPr="00E83C8D" w:rsidRDefault="00F52C72" w:rsidP="00F52C72">
            <w:pPr>
              <w:jc w:val="center"/>
              <w:rPr>
                <w:sz w:val="22"/>
                <w:szCs w:val="22"/>
              </w:rPr>
            </w:pPr>
            <w:r w:rsidRPr="00E83C8D">
              <w:rPr>
                <w:sz w:val="22"/>
                <w:szCs w:val="22"/>
              </w:rPr>
              <w:t>( 4 )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63E4955" w14:textId="4812A67D" w:rsidR="00F52C72" w:rsidRPr="00E83C8D" w:rsidRDefault="00F52C72" w:rsidP="00F52C72">
            <w:pPr>
              <w:jc w:val="center"/>
              <w:rPr>
                <w:noProof/>
                <w:sz w:val="22"/>
                <w:szCs w:val="22"/>
              </w:rPr>
            </w:pPr>
            <w:r w:rsidRPr="00E83C8D">
              <w:rPr>
                <w:noProof/>
                <w:sz w:val="22"/>
                <w:szCs w:val="22"/>
              </w:rPr>
              <w:t>( 5 )</w:t>
            </w:r>
          </w:p>
        </w:tc>
      </w:tr>
    </w:tbl>
    <w:p w14:paraId="46B214CF" w14:textId="0A40D314" w:rsidR="00A2576A" w:rsidRPr="00DE3AD7" w:rsidRDefault="00DE3AD7" w:rsidP="0048121F">
      <w:pPr>
        <w:spacing w:after="60"/>
        <w:rPr>
          <w:b/>
          <w:i/>
          <w:sz w:val="22"/>
          <w:szCs w:val="22"/>
        </w:rPr>
      </w:pPr>
      <w:r w:rsidRPr="00DE3AD7">
        <w:rPr>
          <w:b/>
          <w:i/>
          <w:sz w:val="22"/>
          <w:szCs w:val="22"/>
        </w:rPr>
        <w:t>Eğitim ile İlgili Düşünceleriniz</w:t>
      </w:r>
      <w:r w:rsidR="00A2576A" w:rsidRPr="00DE3AD7">
        <w:rPr>
          <w:b/>
          <w:i/>
          <w:sz w:val="22"/>
          <w:szCs w:val="22"/>
        </w:rPr>
        <w:t>;</w:t>
      </w:r>
    </w:p>
    <w:p w14:paraId="7205A138" w14:textId="10563FC1" w:rsidR="00425006" w:rsidRDefault="00425006" w:rsidP="00A2576A">
      <w:pPr>
        <w:rPr>
          <w:b/>
          <w:sz w:val="22"/>
          <w:szCs w:val="22"/>
        </w:rPr>
      </w:pPr>
    </w:p>
    <w:p w14:paraId="57D87999" w14:textId="77777777" w:rsidR="00DE3AD7" w:rsidRPr="00F114D3" w:rsidRDefault="00DE3AD7" w:rsidP="00A2576A">
      <w:pPr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3AD7" w14:paraId="0F0DFCC4" w14:textId="77777777" w:rsidTr="00DE3AD7">
        <w:tc>
          <w:tcPr>
            <w:tcW w:w="9628" w:type="dxa"/>
          </w:tcPr>
          <w:p w14:paraId="2834D0FF" w14:textId="77777777" w:rsidR="00DE3AD7" w:rsidRPr="00AA4C72" w:rsidRDefault="00DE3AD7" w:rsidP="00DE3AD7">
            <w:pPr>
              <w:pStyle w:val="stBilgi"/>
              <w:tabs>
                <w:tab w:val="clear" w:pos="4536"/>
                <w:tab w:val="clear" w:pos="9072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AA4C72">
              <w:rPr>
                <w:b/>
                <w:i/>
                <w:sz w:val="22"/>
                <w:szCs w:val="22"/>
              </w:rPr>
              <w:t>Ek olarak iletmek istedikleriniz:</w:t>
            </w:r>
          </w:p>
          <w:p w14:paraId="66DA850D" w14:textId="77777777" w:rsidR="00DE3AD7" w:rsidRDefault="00DE3AD7" w:rsidP="00DE3AD7">
            <w:pPr>
              <w:pStyle w:val="s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proofErr w:type="gramStart"/>
            <w:r w:rsidRPr="00AA4C72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……………………………………………………………………...</w:t>
            </w:r>
            <w:proofErr w:type="gramEnd"/>
          </w:p>
          <w:p w14:paraId="7749EDAF" w14:textId="77777777" w:rsidR="00DE3AD7" w:rsidRDefault="00DE3AD7" w:rsidP="00DE3AD7">
            <w:pPr>
              <w:pStyle w:val="s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proofErr w:type="gramStart"/>
            <w:r w:rsidRPr="00AA4C72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……………………………………………………………………...</w:t>
            </w:r>
            <w:proofErr w:type="gramEnd"/>
          </w:p>
          <w:p w14:paraId="1405E897" w14:textId="77777777" w:rsidR="00DE3AD7" w:rsidRDefault="00DE3AD7" w:rsidP="00DE3AD7">
            <w:pPr>
              <w:pStyle w:val="s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proofErr w:type="gramStart"/>
            <w:r w:rsidRPr="00AA4C72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……………………………………………………………………...</w:t>
            </w:r>
            <w:proofErr w:type="gramEnd"/>
          </w:p>
          <w:p w14:paraId="52F1531A" w14:textId="41B8ACD1" w:rsidR="00DE3AD7" w:rsidRPr="00DE3AD7" w:rsidRDefault="00DE3AD7" w:rsidP="00DE3AD7">
            <w:pPr>
              <w:pStyle w:val="stBilgi"/>
              <w:tabs>
                <w:tab w:val="clear" w:pos="4536"/>
                <w:tab w:val="clear" w:pos="9072"/>
              </w:tabs>
              <w:spacing w:after="120"/>
              <w:rPr>
                <w:sz w:val="22"/>
                <w:szCs w:val="22"/>
              </w:rPr>
            </w:pPr>
            <w:proofErr w:type="gramStart"/>
            <w:r w:rsidRPr="00AA4C72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……………………………………………………………………...</w:t>
            </w:r>
            <w:proofErr w:type="gramEnd"/>
          </w:p>
        </w:tc>
      </w:tr>
    </w:tbl>
    <w:p w14:paraId="0278BD13" w14:textId="77777777" w:rsidR="00DE3AD7" w:rsidRDefault="00DE3AD7" w:rsidP="004E3530">
      <w:pPr>
        <w:rPr>
          <w:b/>
          <w:sz w:val="22"/>
          <w:szCs w:val="22"/>
        </w:rPr>
      </w:pPr>
      <w:bookmarkStart w:id="0" w:name="_GoBack"/>
      <w:bookmarkEnd w:id="0"/>
    </w:p>
    <w:sectPr w:rsidR="00DE3AD7" w:rsidSect="004E3530">
      <w:headerReference w:type="default" r:id="rId8"/>
      <w:footerReference w:type="default" r:id="rId9"/>
      <w:pgSz w:w="11906" w:h="16838"/>
      <w:pgMar w:top="851" w:right="1134" w:bottom="1418" w:left="1134" w:header="851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9F86" w14:textId="77777777" w:rsidR="00273BF3" w:rsidRDefault="00273BF3" w:rsidP="00A2576A">
      <w:r>
        <w:separator/>
      </w:r>
    </w:p>
  </w:endnote>
  <w:endnote w:type="continuationSeparator" w:id="0">
    <w:p w14:paraId="02E0874D" w14:textId="77777777" w:rsidR="00273BF3" w:rsidRDefault="00273BF3" w:rsidP="00A2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D318" w14:textId="277CABEF" w:rsidR="00A2576A" w:rsidRPr="001661B0" w:rsidRDefault="00F27559" w:rsidP="000262C0">
    <w:pPr>
      <w:pStyle w:val="AltBilgi"/>
      <w:tabs>
        <w:tab w:val="left" w:pos="6675"/>
        <w:tab w:val="right" w:pos="9782"/>
      </w:tabs>
      <w:rPr>
        <w:sz w:val="20"/>
        <w:szCs w:val="20"/>
      </w:rPr>
    </w:pPr>
    <w:r>
      <w:rPr>
        <w:sz w:val="20"/>
        <w:szCs w:val="20"/>
      </w:rPr>
      <w:t>PDB-FRM-282/0</w:t>
    </w:r>
    <w:r w:rsidR="000262C0">
      <w:rPr>
        <w:sz w:val="20"/>
        <w:szCs w:val="20"/>
      </w:rPr>
      <w:t>4</w:t>
    </w:r>
    <w:r w:rsidR="002F7F73" w:rsidRPr="001661B0">
      <w:rPr>
        <w:sz w:val="20"/>
        <w:szCs w:val="20"/>
      </w:rPr>
      <w:tab/>
    </w:r>
    <w:r w:rsidR="002F7F73" w:rsidRPr="001661B0">
      <w:rPr>
        <w:sz w:val="20"/>
        <w:szCs w:val="20"/>
      </w:rPr>
      <w:tab/>
    </w:r>
    <w:r w:rsidR="00A2576A" w:rsidRPr="001661B0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3734" w14:textId="77777777" w:rsidR="00273BF3" w:rsidRDefault="00273BF3" w:rsidP="00A2576A">
      <w:r>
        <w:separator/>
      </w:r>
    </w:p>
  </w:footnote>
  <w:footnote w:type="continuationSeparator" w:id="0">
    <w:p w14:paraId="31ABCF5F" w14:textId="77777777" w:rsidR="00273BF3" w:rsidRDefault="00273BF3" w:rsidP="00A2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A0DC" w14:textId="77777777" w:rsidR="00EC4541" w:rsidRDefault="00A2576A">
    <w:pPr>
      <w:pStyle w:val="stBilgi"/>
      <w:rPr>
        <w:noProof/>
      </w:rPr>
    </w:pPr>
    <w:r>
      <w:rPr>
        <w:noProof/>
      </w:rPr>
      <w:t xml:space="preserve">                           </w:t>
    </w:r>
  </w:p>
  <w:tbl>
    <w:tblPr>
      <w:tblW w:w="5335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4"/>
      <w:gridCol w:w="8478"/>
    </w:tblGrid>
    <w:tr w:rsidR="00EC4541" w:rsidRPr="00EC4541" w14:paraId="51422BB5" w14:textId="77777777" w:rsidTr="00F27559">
      <w:trPr>
        <w:cantSplit/>
        <w:trHeight w:val="1524"/>
      </w:trPr>
      <w:tc>
        <w:tcPr>
          <w:tcW w:w="865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76EDFDBF" w14:textId="77777777" w:rsidR="00EC4541" w:rsidRPr="00EC4541" w:rsidRDefault="00F27559" w:rsidP="00EC4541">
          <w:pPr>
            <w:spacing w:after="200" w:line="276" w:lineRule="auto"/>
            <w:jc w:val="center"/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EE5A0F7" wp14:editId="0A5D0C42">
                <wp:simplePos x="0" y="0"/>
                <wp:positionH relativeFrom="column">
                  <wp:posOffset>22225</wp:posOffset>
                </wp:positionH>
                <wp:positionV relativeFrom="paragraph">
                  <wp:posOffset>22225</wp:posOffset>
                </wp:positionV>
                <wp:extent cx="962025" cy="923925"/>
                <wp:effectExtent l="0" t="0" r="9525" b="9525"/>
                <wp:wrapNone/>
                <wp:docPr id="5" name="Resi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5" w:type="pct"/>
          <w:tcBorders>
            <w:top w:val="double" w:sz="4" w:space="0" w:color="auto"/>
          </w:tcBorders>
          <w:vAlign w:val="center"/>
        </w:tcPr>
        <w:p w14:paraId="232C82D2" w14:textId="77777777" w:rsidR="00EC4541" w:rsidRPr="00EC4541" w:rsidRDefault="00EC4541" w:rsidP="00EC4541">
          <w:pPr>
            <w:tabs>
              <w:tab w:val="center" w:pos="4536"/>
              <w:tab w:val="right" w:pos="9072"/>
            </w:tabs>
            <w:jc w:val="center"/>
            <w:rPr>
              <w:rFonts w:eastAsia="Times"/>
              <w:b/>
              <w:bCs/>
              <w:sz w:val="32"/>
              <w:szCs w:val="32"/>
            </w:rPr>
          </w:pPr>
          <w:r w:rsidRPr="00EC4541">
            <w:rPr>
              <w:rFonts w:eastAsia="Times"/>
              <w:b/>
              <w:bCs/>
              <w:sz w:val="32"/>
              <w:szCs w:val="32"/>
            </w:rPr>
            <w:t>DİCLE ÜNİVERSİTESİ</w:t>
          </w:r>
        </w:p>
        <w:p w14:paraId="7DA384A2" w14:textId="77777777" w:rsidR="00EC4541" w:rsidRPr="00EC4541" w:rsidRDefault="00EC4541" w:rsidP="00EC4541">
          <w:pPr>
            <w:jc w:val="center"/>
            <w:rPr>
              <w:b/>
              <w:sz w:val="32"/>
              <w:szCs w:val="32"/>
            </w:rPr>
          </w:pPr>
          <w:r w:rsidRPr="00EC4541">
            <w:rPr>
              <w:b/>
              <w:sz w:val="32"/>
              <w:szCs w:val="32"/>
            </w:rPr>
            <w:t>PERSONEL DAİRE BAŞKANLIĞI</w:t>
          </w:r>
        </w:p>
        <w:p w14:paraId="57CF92DE" w14:textId="2AADC434" w:rsidR="00EC4541" w:rsidRPr="006778AA" w:rsidRDefault="00EC4541" w:rsidP="006778AA">
          <w:pPr>
            <w:jc w:val="center"/>
            <w:rPr>
              <w:b/>
              <w:sz w:val="32"/>
              <w:szCs w:val="32"/>
            </w:rPr>
          </w:pPr>
          <w:r w:rsidRPr="00EC4541">
            <w:rPr>
              <w:b/>
              <w:sz w:val="32"/>
              <w:szCs w:val="32"/>
            </w:rPr>
            <w:t>HİZMET İÇİ EĞİTİM DEĞERLENDİRME ANKETİ</w:t>
          </w:r>
        </w:p>
      </w:tc>
    </w:tr>
  </w:tbl>
  <w:p w14:paraId="7293AF85" w14:textId="77777777" w:rsidR="00F114D3" w:rsidRDefault="00A2576A">
    <w:pPr>
      <w:pStyle w:val="stBilgi"/>
      <w:rPr>
        <w:noProof/>
      </w:rPr>
    </w:pPr>
    <w:r>
      <w:rPr>
        <w:noProof/>
      </w:rPr>
      <w:t xml:space="preserve">      </w:t>
    </w:r>
  </w:p>
  <w:p w14:paraId="26C16952" w14:textId="77777777" w:rsidR="00F114D3" w:rsidRDefault="00A2576A">
    <w:pPr>
      <w:pStyle w:val="stBilgi"/>
    </w:pPr>
    <w:r>
      <w:rPr>
        <w:noProof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3CE4"/>
    <w:multiLevelType w:val="hybridMultilevel"/>
    <w:tmpl w:val="4B22E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2852"/>
    <w:multiLevelType w:val="hybridMultilevel"/>
    <w:tmpl w:val="38F44C64"/>
    <w:lvl w:ilvl="0" w:tplc="15FE0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A"/>
    <w:rsid w:val="000262C0"/>
    <w:rsid w:val="001075D5"/>
    <w:rsid w:val="00146095"/>
    <w:rsid w:val="00155E39"/>
    <w:rsid w:val="001661B0"/>
    <w:rsid w:val="001D1426"/>
    <w:rsid w:val="00273BF3"/>
    <w:rsid w:val="002C1C33"/>
    <w:rsid w:val="002C1DD0"/>
    <w:rsid w:val="002D0281"/>
    <w:rsid w:val="002F7F73"/>
    <w:rsid w:val="00335EDA"/>
    <w:rsid w:val="00344367"/>
    <w:rsid w:val="00367729"/>
    <w:rsid w:val="003A0965"/>
    <w:rsid w:val="003C1297"/>
    <w:rsid w:val="003C6B3C"/>
    <w:rsid w:val="003D3198"/>
    <w:rsid w:val="00425006"/>
    <w:rsid w:val="00426986"/>
    <w:rsid w:val="00434530"/>
    <w:rsid w:val="00455466"/>
    <w:rsid w:val="00464AEB"/>
    <w:rsid w:val="0048121F"/>
    <w:rsid w:val="004E3530"/>
    <w:rsid w:val="00565F9A"/>
    <w:rsid w:val="005C6DB2"/>
    <w:rsid w:val="00632E2C"/>
    <w:rsid w:val="006778AA"/>
    <w:rsid w:val="006A45F2"/>
    <w:rsid w:val="006D6D8F"/>
    <w:rsid w:val="00746620"/>
    <w:rsid w:val="007606CB"/>
    <w:rsid w:val="007B18FD"/>
    <w:rsid w:val="00835030"/>
    <w:rsid w:val="00843563"/>
    <w:rsid w:val="008B1B4B"/>
    <w:rsid w:val="00907870"/>
    <w:rsid w:val="00922743"/>
    <w:rsid w:val="00947CCE"/>
    <w:rsid w:val="009B4551"/>
    <w:rsid w:val="00A10E1F"/>
    <w:rsid w:val="00A2576A"/>
    <w:rsid w:val="00A409D3"/>
    <w:rsid w:val="00AE347A"/>
    <w:rsid w:val="00BE511D"/>
    <w:rsid w:val="00C15D3B"/>
    <w:rsid w:val="00C53A20"/>
    <w:rsid w:val="00C77118"/>
    <w:rsid w:val="00CC456C"/>
    <w:rsid w:val="00CD65CC"/>
    <w:rsid w:val="00CE51DC"/>
    <w:rsid w:val="00D6090D"/>
    <w:rsid w:val="00DE3AD7"/>
    <w:rsid w:val="00DE64FB"/>
    <w:rsid w:val="00E27131"/>
    <w:rsid w:val="00E83C8D"/>
    <w:rsid w:val="00EC4541"/>
    <w:rsid w:val="00F27559"/>
    <w:rsid w:val="00F52C72"/>
    <w:rsid w:val="00FD171B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38114"/>
  <w15:docId w15:val="{3A75A8F4-8FD2-4C1F-B709-2239D29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257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2576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57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76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A2576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A2576A"/>
    <w:pPr>
      <w:spacing w:after="0" w:line="240" w:lineRule="auto"/>
    </w:pPr>
  </w:style>
  <w:style w:type="table" w:styleId="TabloKlavuzu">
    <w:name w:val="Table Grid"/>
    <w:basedOn w:val="NormalTablo"/>
    <w:uiPriority w:val="59"/>
    <w:rsid w:val="00A2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57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76A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sobodytextindent">
    <w:name w:val="msobodytextindent"/>
    <w:basedOn w:val="Normal"/>
    <w:rsid w:val="001D1426"/>
    <w:pPr>
      <w:spacing w:after="120"/>
      <w:ind w:left="283"/>
    </w:pPr>
  </w:style>
  <w:style w:type="paragraph" w:styleId="ListeParagraf">
    <w:name w:val="List Paragraph"/>
    <w:basedOn w:val="Normal"/>
    <w:uiPriority w:val="34"/>
    <w:qFormat/>
    <w:rsid w:val="004E3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19CF-B2C2-48EF-BB38-4656C9E2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cp:lastModifiedBy>yeni</cp:lastModifiedBy>
  <cp:revision>13</cp:revision>
  <cp:lastPrinted>2017-10-12T11:04:00Z</cp:lastPrinted>
  <dcterms:created xsi:type="dcterms:W3CDTF">2023-04-14T12:43:00Z</dcterms:created>
  <dcterms:modified xsi:type="dcterms:W3CDTF">2025-11-25T12:17:00Z</dcterms:modified>
</cp:coreProperties>
</file>